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2064D" w14:textId="77777777" w:rsidR="00D82B06" w:rsidRDefault="00D82B06" w:rsidP="00F945C9">
      <w:pPr>
        <w:rPr>
          <w:rFonts w:ascii="Arial" w:hAnsi="Arial" w:cs="Arial"/>
          <w:sz w:val="20"/>
          <w:szCs w:val="20"/>
        </w:rPr>
      </w:pPr>
    </w:p>
    <w:p w14:paraId="0B08A0A7" w14:textId="77777777" w:rsidR="00865B93" w:rsidRDefault="00E62E02" w:rsidP="00F945C9">
      <w:pPr>
        <w:rPr>
          <w:rFonts w:ascii="Arial" w:hAnsi="Arial" w:cs="Arial"/>
          <w:sz w:val="20"/>
          <w:szCs w:val="20"/>
        </w:rPr>
      </w:pPr>
      <w:r>
        <w:rPr>
          <w:noProof/>
        </w:rPr>
        <w:pict w14:anchorId="21EA42BD">
          <v:group id="Group 444" o:spid="_x0000_s1026" style="position:absolute;margin-left:52.8pt;margin-top:16.25pt;width:500.25pt;height:4.65pt;z-index:-251658240;mso-position-horizontal-relative:page" coordorigin="681,-310" coordsize="1000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">
            <v:group id="Group 447" o:spid="_x0000_s1027" style="position:absolute;left:710;top:-280;width:9946;height:2" coordorigin="710,-280" coordsize="99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">
              <v:shape id="Freeform 448" o:spid="_x0000_s1028" style="position:absolute;left:710;top:-280;width:9946;height:2;visibility:visible;mso-wrap-style:square;v-text-anchor:top" coordsize="99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" path="m,l9946,e" filled="f" strokeweight="2.98pt">
                <v:path arrowok="t" o:connecttype="custom" o:connectlocs="0,0;9946,0" o:connectangles="0,0"/>
              </v:shape>
            </v:group>
            <v:group id="Group 445" o:spid="_x0000_s1029" style="position:absolute;left:710;top:-225;width:9946;height:2" coordorigin="710,-225" coordsize="99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">
              <v:shape id="Freeform 446" o:spid="_x0000_s1030" style="position:absolute;left:710;top:-225;width:9946;height:2;visibility:visible;mso-wrap-style:square;v-text-anchor:top" coordsize="99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" path="m,l9946,e" filled="f" strokeweight=".82pt">
                <v:path arrowok="t" o:connecttype="custom" o:connectlocs="0,0;9946,0" o:connectangles="0,0"/>
              </v:shape>
            </v:group>
            <w10:wrap anchorx="page"/>
          </v:group>
        </w:pict>
      </w:r>
    </w:p>
    <w:tbl>
      <w:tblPr>
        <w:tblW w:w="9212" w:type="dxa"/>
        <w:tblInd w:w="1101" w:type="dxa"/>
        <w:tblLayout w:type="fixed"/>
        <w:tblLook w:val="04A0" w:firstRow="1" w:lastRow="0" w:firstColumn="1" w:lastColumn="0" w:noHBand="0" w:noVBand="1"/>
      </w:tblPr>
      <w:tblGrid>
        <w:gridCol w:w="3260"/>
        <w:gridCol w:w="2942"/>
        <w:gridCol w:w="3010"/>
      </w:tblGrid>
      <w:tr w:rsidR="00865B93" w:rsidRPr="008F2180" w14:paraId="6FCDD33D" w14:textId="77777777" w:rsidTr="00C239C7">
        <w:trPr>
          <w:trHeight w:val="2603"/>
        </w:trPr>
        <w:tc>
          <w:tcPr>
            <w:tcW w:w="3260" w:type="dxa"/>
            <w:shd w:val="clear" w:color="auto" w:fill="auto"/>
          </w:tcPr>
          <w:p w14:paraId="6507D0A0" w14:textId="77777777" w:rsidR="00865B93" w:rsidRPr="00D82B06" w:rsidRDefault="00865B93" w:rsidP="00D82B06">
            <w:pPr>
              <w:spacing w:before="75"/>
              <w:ind w:left="334"/>
              <w:rPr>
                <w:rFonts w:ascii="Arial" w:hAnsi="Arial" w:cs="Arial"/>
                <w:sz w:val="20"/>
                <w:szCs w:val="20"/>
                <w:lang w:val="en-US"/>
              </w:rPr>
            </w:pPr>
          </w:p>
          <w:p w14:paraId="77DB7F89"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BENIN</w:t>
            </w:r>
          </w:p>
          <w:p w14:paraId="3AB89CD0"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BU</w:t>
            </w:r>
            <w:r w:rsidRPr="00D82B06">
              <w:rPr>
                <w:rFonts w:ascii="Arial" w:hAnsi="Arial" w:cs="Arial"/>
                <w:spacing w:val="-4"/>
                <w:sz w:val="20"/>
                <w:szCs w:val="20"/>
                <w:lang w:val="en-US"/>
              </w:rPr>
              <w:t>R</w:t>
            </w:r>
            <w:r w:rsidRPr="00D82B06">
              <w:rPr>
                <w:rFonts w:ascii="Arial" w:hAnsi="Arial" w:cs="Arial"/>
                <w:sz w:val="20"/>
                <w:szCs w:val="20"/>
                <w:lang w:val="en-US"/>
              </w:rPr>
              <w:t>KINA</w:t>
            </w:r>
            <w:r w:rsidRPr="00D82B06">
              <w:rPr>
                <w:rFonts w:ascii="Arial" w:hAnsi="Arial" w:cs="Arial"/>
                <w:spacing w:val="-5"/>
                <w:sz w:val="20"/>
                <w:szCs w:val="20"/>
                <w:lang w:val="en-US"/>
              </w:rPr>
              <w:t xml:space="preserve"> </w:t>
            </w:r>
            <w:r w:rsidRPr="00D82B06">
              <w:rPr>
                <w:rFonts w:ascii="Arial" w:hAnsi="Arial" w:cs="Arial"/>
                <w:spacing w:val="3"/>
                <w:sz w:val="20"/>
                <w:szCs w:val="20"/>
                <w:lang w:val="en-US"/>
              </w:rPr>
              <w:t>F</w:t>
            </w:r>
            <w:r w:rsidRPr="00D82B06">
              <w:rPr>
                <w:rFonts w:ascii="Arial" w:hAnsi="Arial" w:cs="Arial"/>
                <w:spacing w:val="-5"/>
                <w:sz w:val="20"/>
                <w:szCs w:val="20"/>
                <w:lang w:val="en-US"/>
              </w:rPr>
              <w:t>A</w:t>
            </w:r>
            <w:r w:rsidRPr="00D82B06">
              <w:rPr>
                <w:rFonts w:ascii="Arial" w:hAnsi="Arial" w:cs="Arial"/>
                <w:sz w:val="20"/>
                <w:szCs w:val="20"/>
                <w:lang w:val="en-US"/>
              </w:rPr>
              <w:t>SO</w:t>
            </w:r>
          </w:p>
          <w:p w14:paraId="57649CB8" w14:textId="77777777" w:rsidR="00865B93" w:rsidRPr="00D82B06" w:rsidRDefault="00865B93" w:rsidP="00D82B06">
            <w:pPr>
              <w:spacing w:before="75"/>
              <w:ind w:left="316"/>
              <w:rPr>
                <w:rFonts w:ascii="Arial" w:hAnsi="Arial" w:cs="Arial"/>
                <w:bCs/>
                <w:sz w:val="20"/>
                <w:szCs w:val="20"/>
                <w:lang w:val="en-US"/>
              </w:rPr>
            </w:pPr>
            <w:r w:rsidRPr="00C239C7">
              <w:rPr>
                <w:spacing w:val="-1"/>
                <w:sz w:val="20"/>
                <w:szCs w:val="20"/>
              </w:rPr>
              <w:t></w:t>
            </w:r>
            <w:r w:rsidRPr="00C239C7">
              <w:rPr>
                <w:rFonts w:ascii="Arial" w:hAnsi="Arial" w:cs="Arial"/>
                <w:bCs/>
                <w:sz w:val="20"/>
                <w:szCs w:val="20"/>
                <w:lang w:val="en-US"/>
              </w:rPr>
              <w:t>CE</w:t>
            </w:r>
            <w:r w:rsidRPr="00C239C7">
              <w:rPr>
                <w:rFonts w:ascii="Arial" w:hAnsi="Arial" w:cs="Arial"/>
                <w:bCs/>
                <w:spacing w:val="-4"/>
                <w:sz w:val="20"/>
                <w:szCs w:val="20"/>
                <w:lang w:val="en-US"/>
              </w:rPr>
              <w:t>N</w:t>
            </w:r>
            <w:r w:rsidRPr="00C239C7">
              <w:rPr>
                <w:rFonts w:ascii="Arial" w:hAnsi="Arial" w:cs="Arial"/>
                <w:bCs/>
                <w:sz w:val="20"/>
                <w:szCs w:val="20"/>
                <w:lang w:val="en-US"/>
              </w:rPr>
              <w:t>TR</w:t>
            </w:r>
            <w:r w:rsidRPr="00C239C7">
              <w:rPr>
                <w:rFonts w:ascii="Arial" w:hAnsi="Arial" w:cs="Arial"/>
                <w:bCs/>
                <w:spacing w:val="-5"/>
                <w:sz w:val="20"/>
                <w:szCs w:val="20"/>
                <w:lang w:val="en-US"/>
              </w:rPr>
              <w:t>A</w:t>
            </w:r>
            <w:r w:rsidRPr="00C239C7">
              <w:rPr>
                <w:rFonts w:ascii="Arial" w:hAnsi="Arial" w:cs="Arial"/>
                <w:bCs/>
                <w:sz w:val="20"/>
                <w:szCs w:val="20"/>
                <w:lang w:val="en-US"/>
              </w:rPr>
              <w:t>FR</w:t>
            </w:r>
            <w:r w:rsidRPr="00C239C7">
              <w:rPr>
                <w:rFonts w:ascii="Arial" w:hAnsi="Arial" w:cs="Arial"/>
                <w:bCs/>
                <w:spacing w:val="-4"/>
                <w:sz w:val="20"/>
                <w:szCs w:val="20"/>
                <w:lang w:val="en-US"/>
              </w:rPr>
              <w:t>I</w:t>
            </w:r>
            <w:r w:rsidRPr="00C239C7">
              <w:rPr>
                <w:rFonts w:ascii="Arial" w:hAnsi="Arial" w:cs="Arial"/>
                <w:bCs/>
                <w:sz w:val="20"/>
                <w:szCs w:val="20"/>
                <w:lang w:val="en-US"/>
              </w:rPr>
              <w:t>QUE</w:t>
            </w:r>
          </w:p>
          <w:p w14:paraId="49DD31C9"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CO</w:t>
            </w:r>
            <w:r w:rsidRPr="00D82B06">
              <w:rPr>
                <w:rFonts w:ascii="Arial" w:hAnsi="Arial" w:cs="Arial"/>
                <w:spacing w:val="-5"/>
                <w:sz w:val="20"/>
                <w:szCs w:val="20"/>
                <w:lang w:val="en-US"/>
              </w:rPr>
              <w:t>M</w:t>
            </w:r>
            <w:r w:rsidRPr="00D82B06">
              <w:rPr>
                <w:rFonts w:ascii="Arial" w:hAnsi="Arial" w:cs="Arial"/>
                <w:sz w:val="20"/>
                <w:szCs w:val="20"/>
                <w:lang w:val="en-US"/>
              </w:rPr>
              <w:t>ORES</w:t>
            </w:r>
          </w:p>
          <w:p w14:paraId="45CBB7EC"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CON</w:t>
            </w:r>
            <w:r w:rsidRPr="00D82B06">
              <w:rPr>
                <w:rFonts w:ascii="Arial" w:hAnsi="Arial" w:cs="Arial"/>
                <w:spacing w:val="-5"/>
                <w:sz w:val="20"/>
                <w:szCs w:val="20"/>
                <w:lang w:val="en-US"/>
              </w:rPr>
              <w:t>G</w:t>
            </w:r>
            <w:r w:rsidRPr="00D82B06">
              <w:rPr>
                <w:rFonts w:ascii="Arial" w:hAnsi="Arial" w:cs="Arial"/>
                <w:sz w:val="20"/>
                <w:szCs w:val="20"/>
                <w:lang w:val="en-US"/>
              </w:rPr>
              <w:t>O</w:t>
            </w:r>
          </w:p>
          <w:p w14:paraId="335BB2A6"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C239C7">
              <w:rPr>
                <w:rFonts w:ascii="Arial" w:hAnsi="Arial" w:cs="Arial"/>
                <w:sz w:val="20"/>
                <w:szCs w:val="20"/>
                <w:lang w:val="en-US"/>
              </w:rPr>
              <w:t>CO</w:t>
            </w:r>
            <w:r w:rsidRPr="00C239C7">
              <w:rPr>
                <w:rFonts w:ascii="Arial" w:hAnsi="Arial" w:cs="Arial"/>
                <w:spacing w:val="-4"/>
                <w:sz w:val="20"/>
                <w:szCs w:val="20"/>
                <w:lang w:val="en-US"/>
              </w:rPr>
              <w:t>T</w:t>
            </w:r>
            <w:r w:rsidRPr="00C239C7">
              <w:rPr>
                <w:rFonts w:ascii="Arial" w:hAnsi="Arial" w:cs="Arial"/>
                <w:sz w:val="20"/>
                <w:szCs w:val="20"/>
                <w:lang w:val="en-US"/>
              </w:rPr>
              <w:t>E</w:t>
            </w:r>
            <w:r w:rsidRPr="00D82B06">
              <w:rPr>
                <w:rFonts w:ascii="Arial" w:hAnsi="Arial" w:cs="Arial"/>
                <w:sz w:val="20"/>
                <w:szCs w:val="20"/>
                <w:lang w:val="en-US"/>
              </w:rPr>
              <w:t xml:space="preserve"> D’I</w:t>
            </w:r>
            <w:r w:rsidRPr="00D82B06">
              <w:rPr>
                <w:rFonts w:ascii="Arial" w:hAnsi="Arial" w:cs="Arial"/>
                <w:spacing w:val="-5"/>
                <w:sz w:val="20"/>
                <w:szCs w:val="20"/>
                <w:lang w:val="en-US"/>
              </w:rPr>
              <w:t>V</w:t>
            </w:r>
            <w:r w:rsidRPr="00D82B06">
              <w:rPr>
                <w:rFonts w:ascii="Arial" w:hAnsi="Arial" w:cs="Arial"/>
                <w:sz w:val="20"/>
                <w:szCs w:val="20"/>
                <w:lang w:val="en-US"/>
              </w:rPr>
              <w:t>O</w:t>
            </w:r>
            <w:r w:rsidRPr="00D82B06">
              <w:rPr>
                <w:rFonts w:ascii="Arial" w:hAnsi="Arial" w:cs="Arial"/>
                <w:spacing w:val="3"/>
                <w:sz w:val="20"/>
                <w:szCs w:val="20"/>
                <w:lang w:val="en-US"/>
              </w:rPr>
              <w:t>I</w:t>
            </w:r>
            <w:r w:rsidRPr="00D82B06">
              <w:rPr>
                <w:rFonts w:ascii="Arial" w:hAnsi="Arial" w:cs="Arial"/>
                <w:sz w:val="20"/>
                <w:szCs w:val="20"/>
                <w:lang w:val="en-US"/>
              </w:rPr>
              <w:t>RE</w:t>
            </w:r>
          </w:p>
          <w:p w14:paraId="5FE162F1" w14:textId="77777777" w:rsidR="00865B93" w:rsidRPr="00D82B06" w:rsidRDefault="00865B93" w:rsidP="00D82B06">
            <w:pPr>
              <w:spacing w:before="75"/>
              <w:ind w:left="316"/>
              <w:rPr>
                <w:rFonts w:ascii="Arial" w:hAnsi="Arial" w:cs="Arial"/>
                <w:sz w:val="20"/>
                <w:szCs w:val="20"/>
                <w:lang w:val="en-US"/>
              </w:rPr>
            </w:pPr>
            <w:r w:rsidRPr="00D82B06">
              <w:rPr>
                <w:spacing w:val="-1"/>
                <w:sz w:val="20"/>
                <w:szCs w:val="20"/>
              </w:rPr>
              <w:t></w:t>
            </w:r>
            <w:r w:rsidRPr="00D82B06">
              <w:rPr>
                <w:rFonts w:ascii="Arial" w:hAnsi="Arial" w:cs="Arial"/>
                <w:sz w:val="20"/>
                <w:szCs w:val="20"/>
                <w:lang w:val="en-US"/>
              </w:rPr>
              <w:t>FRAN</w:t>
            </w:r>
            <w:r w:rsidRPr="00D82B06">
              <w:rPr>
                <w:rFonts w:ascii="Arial" w:hAnsi="Arial" w:cs="Arial"/>
                <w:spacing w:val="-4"/>
                <w:sz w:val="20"/>
                <w:szCs w:val="20"/>
                <w:lang w:val="en-US"/>
              </w:rPr>
              <w:t>C</w:t>
            </w:r>
            <w:r w:rsidRPr="00D82B06">
              <w:rPr>
                <w:rFonts w:ascii="Arial" w:hAnsi="Arial" w:cs="Arial"/>
                <w:sz w:val="20"/>
                <w:szCs w:val="20"/>
                <w:lang w:val="en-US"/>
              </w:rPr>
              <w:t>E</w:t>
            </w:r>
          </w:p>
          <w:p w14:paraId="649DB32E"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GA</w:t>
            </w:r>
            <w:r w:rsidRPr="00D82B06">
              <w:rPr>
                <w:rFonts w:ascii="Arial" w:hAnsi="Arial" w:cs="Arial"/>
                <w:spacing w:val="-4"/>
                <w:sz w:val="20"/>
                <w:szCs w:val="20"/>
                <w:lang w:val="en-US"/>
              </w:rPr>
              <w:t>B</w:t>
            </w:r>
            <w:r w:rsidRPr="00D82B06">
              <w:rPr>
                <w:rFonts w:ascii="Arial" w:hAnsi="Arial" w:cs="Arial"/>
                <w:sz w:val="20"/>
                <w:szCs w:val="20"/>
                <w:lang w:val="en-US"/>
              </w:rPr>
              <w:t>ON</w:t>
            </w:r>
          </w:p>
          <w:p w14:paraId="10EFE0AD"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C239C7">
              <w:rPr>
                <w:rFonts w:ascii="Arial" w:hAnsi="Arial" w:cs="Arial"/>
                <w:sz w:val="20"/>
                <w:szCs w:val="20"/>
                <w:lang w:val="en-US"/>
              </w:rPr>
              <w:t>CAMEROUN</w:t>
            </w:r>
          </w:p>
          <w:p w14:paraId="5D8B1514" w14:textId="77777777" w:rsidR="00865B93" w:rsidRPr="00D82B06" w:rsidRDefault="00865B93" w:rsidP="00D82B06">
            <w:pPr>
              <w:spacing w:before="75"/>
              <w:ind w:left="316"/>
              <w:rPr>
                <w:rFonts w:ascii="Arial" w:hAnsi="Arial" w:cs="Arial"/>
                <w:sz w:val="20"/>
                <w:szCs w:val="20"/>
                <w:lang w:val="en-US"/>
              </w:rPr>
            </w:pPr>
            <w:r w:rsidRPr="00C239C7">
              <w:rPr>
                <w:spacing w:val="-1"/>
                <w:sz w:val="20"/>
                <w:szCs w:val="20"/>
              </w:rPr>
              <w:t></w:t>
            </w:r>
            <w:r w:rsidRPr="00C239C7">
              <w:rPr>
                <w:rFonts w:ascii="Arial" w:hAnsi="Arial" w:cs="Arial"/>
                <w:sz w:val="20"/>
                <w:szCs w:val="20"/>
                <w:lang w:val="en-US"/>
              </w:rPr>
              <w:t>SIEGE</w:t>
            </w:r>
          </w:p>
          <w:p w14:paraId="3BB47E00" w14:textId="77777777" w:rsidR="00865B93" w:rsidRPr="00D82B06" w:rsidRDefault="00865B93" w:rsidP="00D82B06">
            <w:pPr>
              <w:spacing w:before="18"/>
              <w:ind w:left="334"/>
              <w:rPr>
                <w:rFonts w:ascii="Arial" w:hAnsi="Arial" w:cs="Arial"/>
                <w:sz w:val="20"/>
                <w:szCs w:val="20"/>
                <w:lang w:val="en-US"/>
              </w:rPr>
            </w:pPr>
          </w:p>
        </w:tc>
        <w:tc>
          <w:tcPr>
            <w:tcW w:w="2942" w:type="dxa"/>
            <w:shd w:val="clear" w:color="auto" w:fill="auto"/>
          </w:tcPr>
          <w:p w14:paraId="1652A8C2" w14:textId="77777777" w:rsidR="00865B93" w:rsidRPr="00D82B06" w:rsidRDefault="00865B93" w:rsidP="00F945C9">
            <w:pPr>
              <w:rPr>
                <w:rFonts w:ascii="Arial" w:hAnsi="Arial" w:cs="Arial"/>
                <w:sz w:val="20"/>
                <w:szCs w:val="20"/>
                <w:lang w:val="en-US"/>
              </w:rPr>
            </w:pPr>
          </w:p>
          <w:p w14:paraId="7C20DD62" w14:textId="77777777" w:rsidR="00D82B06" w:rsidRDefault="00D82B06" w:rsidP="00A8174E">
            <w:pPr>
              <w:ind w:firstLine="720"/>
              <w:rPr>
                <w:rFonts w:ascii="Arial" w:hAnsi="Arial" w:cs="Arial"/>
                <w:sz w:val="20"/>
                <w:szCs w:val="20"/>
                <w:lang w:val="en-US"/>
              </w:rPr>
            </w:pPr>
          </w:p>
          <w:p w14:paraId="13DA00AD" w14:textId="77777777" w:rsidR="00A8174E" w:rsidRPr="00D82B06" w:rsidRDefault="00A8174E" w:rsidP="00A8174E">
            <w:pPr>
              <w:ind w:firstLine="720"/>
              <w:rPr>
                <w:rFonts w:ascii="Arial" w:hAnsi="Arial" w:cs="Arial"/>
                <w:sz w:val="20"/>
                <w:szCs w:val="20"/>
                <w:lang w:val="en-US"/>
              </w:rPr>
            </w:pPr>
          </w:p>
          <w:p w14:paraId="2D589AEE" w14:textId="77777777" w:rsidR="00D82B06" w:rsidRPr="00D82B06" w:rsidRDefault="00ED3B2E" w:rsidP="00F945C9">
            <w:pPr>
              <w:rPr>
                <w:rFonts w:ascii="Arial" w:hAnsi="Arial" w:cs="Arial"/>
                <w:sz w:val="20"/>
                <w:szCs w:val="20"/>
                <w:lang w:val="en-US"/>
              </w:rPr>
            </w:pPr>
            <w:r>
              <w:rPr>
                <w:noProof/>
                <w:sz w:val="22"/>
                <w:szCs w:val="22"/>
              </w:rPr>
              <w:pict w14:anchorId="330F07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6pt;height:81.6pt;visibility:visible">
                  <v:imagedata r:id="rId8" o:title="" croptop="961f" cropright="900f"/>
                </v:shape>
              </w:pict>
            </w:r>
          </w:p>
        </w:tc>
        <w:tc>
          <w:tcPr>
            <w:tcW w:w="3010" w:type="dxa"/>
            <w:shd w:val="clear" w:color="auto" w:fill="auto"/>
          </w:tcPr>
          <w:p w14:paraId="3B3C6B23" w14:textId="77777777" w:rsidR="00865B93" w:rsidRPr="00D82B06" w:rsidRDefault="00865B93" w:rsidP="00865B93">
            <w:pPr>
              <w:rPr>
                <w:rFonts w:ascii="Arial" w:hAnsi="Arial" w:cs="Arial"/>
                <w:sz w:val="20"/>
                <w:szCs w:val="20"/>
                <w:lang w:val="en-US"/>
              </w:rPr>
            </w:pPr>
          </w:p>
          <w:p w14:paraId="17E6ECEB" w14:textId="77777777" w:rsidR="00865B93" w:rsidRPr="00D82B06" w:rsidRDefault="00865B93" w:rsidP="00865B93">
            <w:pPr>
              <w:rPr>
                <w:rFonts w:ascii="Arial" w:hAnsi="Arial" w:cs="Arial"/>
                <w:sz w:val="20"/>
                <w:szCs w:val="20"/>
                <w:lang w:val="en-US"/>
              </w:rPr>
            </w:pPr>
          </w:p>
          <w:p w14:paraId="111BA6A0"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rFonts w:ascii="Arial" w:hAnsi="Arial" w:cs="Arial"/>
                <w:spacing w:val="3"/>
                <w:sz w:val="20"/>
                <w:szCs w:val="20"/>
                <w:lang w:val="en-US"/>
              </w:rPr>
              <w:t xml:space="preserve"> G</w:t>
            </w:r>
            <w:r w:rsidRPr="00D82B06">
              <w:rPr>
                <w:rFonts w:ascii="Arial" w:hAnsi="Arial" w:cs="Arial"/>
                <w:spacing w:val="-7"/>
                <w:sz w:val="20"/>
                <w:szCs w:val="20"/>
                <w:lang w:val="en-US"/>
              </w:rPr>
              <w:t>U</w:t>
            </w:r>
            <w:r w:rsidRPr="00D82B06">
              <w:rPr>
                <w:rFonts w:ascii="Arial" w:hAnsi="Arial" w:cs="Arial"/>
                <w:sz w:val="20"/>
                <w:szCs w:val="20"/>
                <w:lang w:val="en-US"/>
              </w:rPr>
              <w:t>INEE</w:t>
            </w:r>
            <w:r w:rsidRPr="00D82B06">
              <w:rPr>
                <w:rFonts w:ascii="Arial" w:hAnsi="Arial" w:cs="Arial"/>
                <w:spacing w:val="-3"/>
                <w:sz w:val="20"/>
                <w:szCs w:val="20"/>
                <w:lang w:val="en-US"/>
              </w:rPr>
              <w:t xml:space="preserve"> </w:t>
            </w:r>
            <w:r w:rsidRPr="00D82B06">
              <w:rPr>
                <w:rFonts w:ascii="Arial" w:hAnsi="Arial" w:cs="Arial"/>
                <w:sz w:val="20"/>
                <w:szCs w:val="20"/>
                <w:lang w:val="en-US"/>
              </w:rPr>
              <w:t>BI</w:t>
            </w:r>
            <w:r w:rsidRPr="00D82B06">
              <w:rPr>
                <w:rFonts w:ascii="Arial" w:hAnsi="Arial" w:cs="Arial"/>
                <w:spacing w:val="-4"/>
                <w:sz w:val="20"/>
                <w:szCs w:val="20"/>
                <w:lang w:val="en-US"/>
              </w:rPr>
              <w:t>S</w:t>
            </w:r>
            <w:r w:rsidRPr="00D82B06">
              <w:rPr>
                <w:rFonts w:ascii="Arial" w:hAnsi="Arial" w:cs="Arial"/>
                <w:sz w:val="20"/>
                <w:szCs w:val="20"/>
                <w:lang w:val="en-US"/>
              </w:rPr>
              <w:t>SAU</w:t>
            </w:r>
          </w:p>
          <w:p w14:paraId="6CD404E4"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rFonts w:ascii="Arial" w:hAnsi="Arial" w:cs="Arial"/>
                <w:spacing w:val="3"/>
                <w:sz w:val="20"/>
                <w:szCs w:val="20"/>
                <w:lang w:val="en-US"/>
              </w:rPr>
              <w:t xml:space="preserve"> G</w:t>
            </w:r>
            <w:r w:rsidRPr="00D82B06">
              <w:rPr>
                <w:rFonts w:ascii="Arial" w:hAnsi="Arial" w:cs="Arial"/>
                <w:spacing w:val="-7"/>
                <w:sz w:val="20"/>
                <w:szCs w:val="20"/>
                <w:lang w:val="en-US"/>
              </w:rPr>
              <w:t>U</w:t>
            </w:r>
            <w:r w:rsidRPr="00D82B06">
              <w:rPr>
                <w:rFonts w:ascii="Arial" w:hAnsi="Arial" w:cs="Arial"/>
                <w:sz w:val="20"/>
                <w:szCs w:val="20"/>
                <w:lang w:val="en-US"/>
              </w:rPr>
              <w:t>INEE</w:t>
            </w:r>
            <w:r w:rsidRPr="00D82B06">
              <w:rPr>
                <w:rFonts w:ascii="Arial" w:hAnsi="Arial" w:cs="Arial"/>
                <w:spacing w:val="-3"/>
                <w:sz w:val="20"/>
                <w:szCs w:val="20"/>
                <w:lang w:val="en-US"/>
              </w:rPr>
              <w:t xml:space="preserve"> </w:t>
            </w:r>
            <w:r w:rsidRPr="00D82B06">
              <w:rPr>
                <w:rFonts w:ascii="Arial" w:hAnsi="Arial" w:cs="Arial"/>
                <w:sz w:val="20"/>
                <w:szCs w:val="20"/>
                <w:lang w:val="en-US"/>
              </w:rPr>
              <w:t>EQU</w:t>
            </w:r>
            <w:r w:rsidRPr="00D82B06">
              <w:rPr>
                <w:rFonts w:ascii="Arial" w:hAnsi="Arial" w:cs="Arial"/>
                <w:spacing w:val="-5"/>
                <w:sz w:val="20"/>
                <w:szCs w:val="20"/>
                <w:lang w:val="en-US"/>
              </w:rPr>
              <w:t>A</w:t>
            </w:r>
            <w:r w:rsidRPr="00D82B06">
              <w:rPr>
                <w:rFonts w:ascii="Arial" w:hAnsi="Arial" w:cs="Arial"/>
                <w:spacing w:val="-4"/>
                <w:sz w:val="20"/>
                <w:szCs w:val="20"/>
                <w:lang w:val="en-US"/>
              </w:rPr>
              <w:t>T</w:t>
            </w:r>
            <w:r w:rsidRPr="00D82B06">
              <w:rPr>
                <w:rFonts w:ascii="Arial" w:hAnsi="Arial" w:cs="Arial"/>
                <w:sz w:val="20"/>
                <w:szCs w:val="20"/>
                <w:lang w:val="en-US"/>
              </w:rPr>
              <w:t>ORIALE</w:t>
            </w:r>
          </w:p>
          <w:p w14:paraId="1CCC8495" w14:textId="77777777" w:rsidR="00865B93" w:rsidRPr="00D82B06" w:rsidRDefault="00865B93" w:rsidP="00D82B06">
            <w:pPr>
              <w:spacing w:before="75"/>
              <w:rPr>
                <w:spacing w:val="-1"/>
                <w:sz w:val="20"/>
                <w:szCs w:val="20"/>
                <w:lang w:val="en-US"/>
              </w:rPr>
            </w:pPr>
            <w:r w:rsidRPr="00C239C7">
              <w:rPr>
                <w:spacing w:val="-1"/>
                <w:sz w:val="20"/>
                <w:szCs w:val="20"/>
              </w:rPr>
              <w:t></w:t>
            </w:r>
            <w:r w:rsidRPr="00D82B06">
              <w:rPr>
                <w:rFonts w:ascii="Arial" w:hAnsi="Arial" w:cs="Arial"/>
                <w:sz w:val="20"/>
                <w:szCs w:val="20"/>
                <w:lang w:val="en-US"/>
              </w:rPr>
              <w:t xml:space="preserve"> M</w:t>
            </w:r>
            <w:r w:rsidRPr="00D82B06">
              <w:rPr>
                <w:rFonts w:ascii="Arial" w:hAnsi="Arial" w:cs="Arial"/>
                <w:spacing w:val="-7"/>
                <w:sz w:val="20"/>
                <w:szCs w:val="20"/>
                <w:lang w:val="en-US"/>
              </w:rPr>
              <w:t>A</w:t>
            </w:r>
            <w:r w:rsidRPr="00D82B06">
              <w:rPr>
                <w:rFonts w:ascii="Arial" w:hAnsi="Arial" w:cs="Arial"/>
                <w:sz w:val="20"/>
                <w:szCs w:val="20"/>
                <w:lang w:val="en-US"/>
              </w:rPr>
              <w:t>D</w:t>
            </w:r>
            <w:r w:rsidRPr="00D82B06">
              <w:rPr>
                <w:rFonts w:ascii="Arial" w:hAnsi="Arial" w:cs="Arial"/>
                <w:spacing w:val="-8"/>
                <w:sz w:val="20"/>
                <w:szCs w:val="20"/>
                <w:lang w:val="en-US"/>
              </w:rPr>
              <w:t>A</w:t>
            </w:r>
            <w:r w:rsidRPr="00D82B06">
              <w:rPr>
                <w:rFonts w:ascii="Arial" w:hAnsi="Arial" w:cs="Arial"/>
                <w:spacing w:val="6"/>
                <w:sz w:val="20"/>
                <w:szCs w:val="20"/>
                <w:lang w:val="en-US"/>
              </w:rPr>
              <w:t>G</w:t>
            </w:r>
            <w:r w:rsidRPr="00D82B06">
              <w:rPr>
                <w:rFonts w:ascii="Arial" w:hAnsi="Arial" w:cs="Arial"/>
                <w:spacing w:val="-7"/>
                <w:sz w:val="20"/>
                <w:szCs w:val="20"/>
                <w:lang w:val="en-US"/>
              </w:rPr>
              <w:t>A</w:t>
            </w:r>
            <w:r w:rsidRPr="00D82B06">
              <w:rPr>
                <w:rFonts w:ascii="Arial" w:hAnsi="Arial" w:cs="Arial"/>
                <w:sz w:val="20"/>
                <w:szCs w:val="20"/>
                <w:lang w:val="en-US"/>
              </w:rPr>
              <w:t>S</w:t>
            </w:r>
            <w:r w:rsidRPr="00D82B06">
              <w:rPr>
                <w:rFonts w:ascii="Arial" w:hAnsi="Arial" w:cs="Arial"/>
                <w:spacing w:val="3"/>
                <w:sz w:val="20"/>
                <w:szCs w:val="20"/>
                <w:lang w:val="en-US"/>
              </w:rPr>
              <w:t>C</w:t>
            </w:r>
            <w:r w:rsidRPr="00D82B06">
              <w:rPr>
                <w:rFonts w:ascii="Arial" w:hAnsi="Arial" w:cs="Arial"/>
                <w:spacing w:val="-7"/>
                <w:sz w:val="20"/>
                <w:szCs w:val="20"/>
                <w:lang w:val="en-US"/>
              </w:rPr>
              <w:t>A</w:t>
            </w:r>
            <w:r w:rsidRPr="00D82B06">
              <w:rPr>
                <w:rFonts w:ascii="Arial" w:hAnsi="Arial" w:cs="Arial"/>
                <w:sz w:val="20"/>
                <w:szCs w:val="20"/>
                <w:lang w:val="en-US"/>
              </w:rPr>
              <w:t>R</w:t>
            </w:r>
            <w:r w:rsidRPr="00D82B06">
              <w:rPr>
                <w:spacing w:val="-1"/>
                <w:sz w:val="20"/>
                <w:szCs w:val="20"/>
                <w:lang w:val="en-US"/>
              </w:rPr>
              <w:t xml:space="preserve"> </w:t>
            </w:r>
          </w:p>
          <w:p w14:paraId="6D071561"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spacing w:val="-1"/>
                <w:sz w:val="20"/>
                <w:szCs w:val="20"/>
                <w:lang w:val="en-US"/>
              </w:rPr>
              <w:t xml:space="preserve"> </w:t>
            </w:r>
            <w:r w:rsidRPr="00D82B06">
              <w:rPr>
                <w:rFonts w:ascii="Arial" w:hAnsi="Arial" w:cs="Arial"/>
                <w:sz w:val="20"/>
                <w:szCs w:val="20"/>
                <w:lang w:val="en-US"/>
              </w:rPr>
              <w:t>MA</w:t>
            </w:r>
            <w:r w:rsidRPr="00D82B06">
              <w:rPr>
                <w:rFonts w:ascii="Arial" w:hAnsi="Arial" w:cs="Arial"/>
                <w:spacing w:val="-5"/>
                <w:sz w:val="20"/>
                <w:szCs w:val="20"/>
                <w:lang w:val="en-US"/>
              </w:rPr>
              <w:t>L</w:t>
            </w:r>
            <w:r w:rsidRPr="00D82B06">
              <w:rPr>
                <w:rFonts w:ascii="Arial" w:hAnsi="Arial" w:cs="Arial"/>
                <w:sz w:val="20"/>
                <w:szCs w:val="20"/>
                <w:lang w:val="en-US"/>
              </w:rPr>
              <w:t>I</w:t>
            </w:r>
          </w:p>
          <w:p w14:paraId="43CC0E7E" w14:textId="77777777" w:rsidR="00865B93" w:rsidRPr="00D82B06" w:rsidRDefault="00865B93" w:rsidP="00D82B06">
            <w:pPr>
              <w:spacing w:before="75"/>
              <w:rPr>
                <w:rFonts w:ascii="Arial" w:hAnsi="Arial" w:cs="Arial"/>
                <w:sz w:val="20"/>
                <w:szCs w:val="20"/>
                <w:lang w:val="en-US"/>
              </w:rPr>
            </w:pPr>
            <w:r w:rsidRPr="001F75D1">
              <w:rPr>
                <w:spacing w:val="-1"/>
                <w:sz w:val="20"/>
                <w:szCs w:val="20"/>
                <w:shd w:val="clear" w:color="auto" w:fill="000000" w:themeFill="text1"/>
              </w:rPr>
              <w:t></w:t>
            </w:r>
            <w:r w:rsidRPr="00635AEF">
              <w:rPr>
                <w:rFonts w:ascii="Arial" w:hAnsi="Arial" w:cs="Arial"/>
                <w:sz w:val="20"/>
                <w:szCs w:val="20"/>
                <w:lang w:val="en-US"/>
              </w:rPr>
              <w:t xml:space="preserve"> </w:t>
            </w:r>
            <w:r w:rsidRPr="00D82B06">
              <w:rPr>
                <w:rFonts w:ascii="Arial" w:hAnsi="Arial" w:cs="Arial"/>
                <w:sz w:val="20"/>
                <w:szCs w:val="20"/>
                <w:lang w:val="en-US"/>
              </w:rPr>
              <w:t>MAU</w:t>
            </w:r>
            <w:r w:rsidRPr="00D82B06">
              <w:rPr>
                <w:rFonts w:ascii="Arial" w:hAnsi="Arial" w:cs="Arial"/>
                <w:spacing w:val="-7"/>
                <w:sz w:val="20"/>
                <w:szCs w:val="20"/>
                <w:lang w:val="en-US"/>
              </w:rPr>
              <w:t>R</w:t>
            </w:r>
            <w:r w:rsidRPr="00D82B06">
              <w:rPr>
                <w:rFonts w:ascii="Arial" w:hAnsi="Arial" w:cs="Arial"/>
                <w:sz w:val="20"/>
                <w:szCs w:val="20"/>
                <w:lang w:val="en-US"/>
              </w:rPr>
              <w:t>I</w:t>
            </w:r>
            <w:r w:rsidRPr="00D82B06">
              <w:rPr>
                <w:rFonts w:ascii="Arial" w:hAnsi="Arial" w:cs="Arial"/>
                <w:spacing w:val="3"/>
                <w:sz w:val="20"/>
                <w:szCs w:val="20"/>
                <w:lang w:val="en-US"/>
              </w:rPr>
              <w:t>T</w:t>
            </w:r>
            <w:r w:rsidRPr="00D82B06">
              <w:rPr>
                <w:rFonts w:ascii="Arial" w:hAnsi="Arial" w:cs="Arial"/>
                <w:sz w:val="20"/>
                <w:szCs w:val="20"/>
                <w:lang w:val="en-US"/>
              </w:rPr>
              <w:t>A</w:t>
            </w:r>
            <w:r w:rsidRPr="00D82B06">
              <w:rPr>
                <w:rFonts w:ascii="Arial" w:hAnsi="Arial" w:cs="Arial"/>
                <w:spacing w:val="-7"/>
                <w:sz w:val="20"/>
                <w:szCs w:val="20"/>
                <w:lang w:val="en-US"/>
              </w:rPr>
              <w:t>N</w:t>
            </w:r>
            <w:r w:rsidRPr="00D82B06">
              <w:rPr>
                <w:rFonts w:ascii="Arial" w:hAnsi="Arial" w:cs="Arial"/>
                <w:sz w:val="20"/>
                <w:szCs w:val="20"/>
                <w:lang w:val="en-US"/>
              </w:rPr>
              <w:t>IE</w:t>
            </w:r>
          </w:p>
          <w:p w14:paraId="0654D31D"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spacing w:val="-1"/>
                <w:sz w:val="20"/>
                <w:szCs w:val="20"/>
                <w:lang w:val="en-US"/>
              </w:rPr>
              <w:t xml:space="preserve"> </w:t>
            </w:r>
            <w:r w:rsidRPr="00D82B06">
              <w:rPr>
                <w:rFonts w:ascii="Arial" w:hAnsi="Arial" w:cs="Arial"/>
                <w:sz w:val="20"/>
                <w:szCs w:val="20"/>
                <w:lang w:val="en-US"/>
              </w:rPr>
              <w:t>N</w:t>
            </w:r>
            <w:r w:rsidRPr="00D82B06">
              <w:rPr>
                <w:rFonts w:ascii="Arial" w:hAnsi="Arial" w:cs="Arial"/>
                <w:spacing w:val="-4"/>
                <w:sz w:val="20"/>
                <w:szCs w:val="20"/>
                <w:lang w:val="en-US"/>
              </w:rPr>
              <w:t>I</w:t>
            </w:r>
            <w:r w:rsidRPr="00D82B06">
              <w:rPr>
                <w:rFonts w:ascii="Arial" w:hAnsi="Arial" w:cs="Arial"/>
                <w:sz w:val="20"/>
                <w:szCs w:val="20"/>
                <w:lang w:val="en-US"/>
              </w:rPr>
              <w:t>GER</w:t>
            </w:r>
          </w:p>
          <w:p w14:paraId="7F33C31E"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spacing w:val="-1"/>
                <w:sz w:val="20"/>
                <w:szCs w:val="20"/>
                <w:lang w:val="en-US"/>
              </w:rPr>
              <w:t xml:space="preserve"> </w:t>
            </w:r>
            <w:r w:rsidRPr="00D82B06">
              <w:rPr>
                <w:rFonts w:ascii="Arial" w:hAnsi="Arial" w:cs="Arial"/>
                <w:sz w:val="20"/>
                <w:szCs w:val="20"/>
                <w:lang w:val="en-US"/>
              </w:rPr>
              <w:t>SEN</w:t>
            </w:r>
            <w:r w:rsidRPr="00D82B06">
              <w:rPr>
                <w:rFonts w:ascii="Arial" w:hAnsi="Arial" w:cs="Arial"/>
                <w:spacing w:val="-5"/>
                <w:sz w:val="20"/>
                <w:szCs w:val="20"/>
                <w:lang w:val="en-US"/>
              </w:rPr>
              <w:t>E</w:t>
            </w:r>
            <w:r w:rsidRPr="00D82B06">
              <w:rPr>
                <w:rFonts w:ascii="Arial" w:hAnsi="Arial" w:cs="Arial"/>
                <w:sz w:val="20"/>
                <w:szCs w:val="20"/>
                <w:lang w:val="en-US"/>
              </w:rPr>
              <w:t>GAL</w:t>
            </w:r>
          </w:p>
          <w:p w14:paraId="7FD14FF4" w14:textId="77777777" w:rsidR="00865B93" w:rsidRPr="00D82B06" w:rsidRDefault="00865B93" w:rsidP="00D82B06">
            <w:pPr>
              <w:spacing w:before="75"/>
              <w:rPr>
                <w:rFonts w:ascii="Arial" w:hAnsi="Arial" w:cs="Arial"/>
                <w:sz w:val="20"/>
                <w:szCs w:val="20"/>
                <w:lang w:val="en-US"/>
              </w:rPr>
            </w:pPr>
            <w:r w:rsidRPr="001F75D1">
              <w:rPr>
                <w:spacing w:val="-1"/>
                <w:sz w:val="20"/>
                <w:szCs w:val="20"/>
              </w:rPr>
              <w:t></w:t>
            </w:r>
            <w:r w:rsidRPr="00D82B06">
              <w:rPr>
                <w:spacing w:val="-1"/>
                <w:sz w:val="20"/>
                <w:szCs w:val="20"/>
                <w:lang w:val="en-US"/>
              </w:rPr>
              <w:t xml:space="preserve"> </w:t>
            </w:r>
            <w:r w:rsidRPr="00D82B06">
              <w:rPr>
                <w:rFonts w:ascii="Arial" w:hAnsi="Arial" w:cs="Arial"/>
                <w:spacing w:val="3"/>
                <w:sz w:val="20"/>
                <w:szCs w:val="20"/>
                <w:lang w:val="en-US"/>
              </w:rPr>
              <w:t>T</w:t>
            </w:r>
            <w:r w:rsidRPr="00D82B06">
              <w:rPr>
                <w:rFonts w:ascii="Arial" w:hAnsi="Arial" w:cs="Arial"/>
                <w:sz w:val="20"/>
                <w:szCs w:val="20"/>
                <w:lang w:val="en-US"/>
              </w:rPr>
              <w:t>C</w:t>
            </w:r>
            <w:r w:rsidRPr="00D82B06">
              <w:rPr>
                <w:rFonts w:ascii="Arial" w:hAnsi="Arial" w:cs="Arial"/>
                <w:spacing w:val="-4"/>
                <w:sz w:val="20"/>
                <w:szCs w:val="20"/>
                <w:lang w:val="en-US"/>
              </w:rPr>
              <w:t>H</w:t>
            </w:r>
            <w:r w:rsidRPr="00D82B06">
              <w:rPr>
                <w:rFonts w:ascii="Arial" w:hAnsi="Arial" w:cs="Arial"/>
                <w:sz w:val="20"/>
                <w:szCs w:val="20"/>
                <w:lang w:val="en-US"/>
              </w:rPr>
              <w:t>AD</w:t>
            </w:r>
          </w:p>
          <w:p w14:paraId="1BF53FCD" w14:textId="77777777" w:rsidR="00865B93" w:rsidRPr="00D82B06" w:rsidRDefault="00865B93" w:rsidP="00D82B06">
            <w:pPr>
              <w:spacing w:before="75"/>
              <w:rPr>
                <w:rFonts w:ascii="Arial" w:hAnsi="Arial" w:cs="Arial"/>
                <w:sz w:val="20"/>
                <w:szCs w:val="20"/>
                <w:lang w:val="en-US"/>
              </w:rPr>
            </w:pPr>
            <w:r w:rsidRPr="00C239C7">
              <w:rPr>
                <w:spacing w:val="-1"/>
                <w:sz w:val="20"/>
                <w:szCs w:val="20"/>
              </w:rPr>
              <w:t></w:t>
            </w:r>
            <w:r w:rsidRPr="00D82B06">
              <w:rPr>
                <w:rFonts w:ascii="Arial" w:hAnsi="Arial" w:cs="Arial"/>
                <w:sz w:val="20"/>
                <w:szCs w:val="20"/>
                <w:lang w:val="en-US"/>
              </w:rPr>
              <w:t>BU</w:t>
            </w:r>
            <w:r w:rsidRPr="00D82B06">
              <w:rPr>
                <w:rFonts w:ascii="Arial" w:hAnsi="Arial" w:cs="Arial"/>
                <w:spacing w:val="-4"/>
                <w:sz w:val="20"/>
                <w:szCs w:val="20"/>
                <w:lang w:val="en-US"/>
              </w:rPr>
              <w:t>R</w:t>
            </w:r>
            <w:r w:rsidRPr="00D82B06">
              <w:rPr>
                <w:rFonts w:ascii="Arial" w:hAnsi="Arial" w:cs="Arial"/>
                <w:sz w:val="20"/>
                <w:szCs w:val="20"/>
                <w:lang w:val="en-US"/>
              </w:rPr>
              <w:t>KINA</w:t>
            </w:r>
            <w:r w:rsidRPr="00D82B06">
              <w:rPr>
                <w:rFonts w:ascii="Arial" w:hAnsi="Arial" w:cs="Arial"/>
                <w:spacing w:val="-5"/>
                <w:sz w:val="20"/>
                <w:szCs w:val="20"/>
                <w:lang w:val="en-US"/>
              </w:rPr>
              <w:t xml:space="preserve"> </w:t>
            </w:r>
            <w:r w:rsidRPr="00D82B06">
              <w:rPr>
                <w:rFonts w:ascii="Arial" w:hAnsi="Arial" w:cs="Arial"/>
                <w:spacing w:val="3"/>
                <w:sz w:val="20"/>
                <w:szCs w:val="20"/>
                <w:lang w:val="en-US"/>
              </w:rPr>
              <w:t>F</w:t>
            </w:r>
            <w:r w:rsidRPr="00D82B06">
              <w:rPr>
                <w:rFonts w:ascii="Arial" w:hAnsi="Arial" w:cs="Arial"/>
                <w:spacing w:val="-5"/>
                <w:sz w:val="20"/>
                <w:szCs w:val="20"/>
                <w:lang w:val="en-US"/>
              </w:rPr>
              <w:t>A</w:t>
            </w:r>
            <w:r w:rsidRPr="00D82B06">
              <w:rPr>
                <w:rFonts w:ascii="Arial" w:hAnsi="Arial" w:cs="Arial"/>
                <w:sz w:val="20"/>
                <w:szCs w:val="20"/>
                <w:lang w:val="en-US"/>
              </w:rPr>
              <w:t>SO</w:t>
            </w:r>
          </w:p>
          <w:p w14:paraId="2A9D4E33" w14:textId="77777777" w:rsidR="00865B93" w:rsidRPr="00D82B06" w:rsidRDefault="00865B93" w:rsidP="00F945C9">
            <w:pPr>
              <w:rPr>
                <w:rFonts w:ascii="Arial" w:hAnsi="Arial" w:cs="Arial"/>
                <w:sz w:val="20"/>
                <w:szCs w:val="20"/>
                <w:lang w:val="en-US"/>
              </w:rPr>
            </w:pPr>
          </w:p>
        </w:tc>
      </w:tr>
    </w:tbl>
    <w:p w14:paraId="462DCDC3" w14:textId="77777777" w:rsidR="00865B93" w:rsidRPr="00865B93" w:rsidRDefault="00E62E02" w:rsidP="00F945C9">
      <w:pPr>
        <w:rPr>
          <w:rFonts w:ascii="Arial" w:hAnsi="Arial" w:cs="Arial"/>
          <w:sz w:val="20"/>
          <w:szCs w:val="20"/>
          <w:lang w:val="en-US"/>
        </w:rPr>
      </w:pPr>
      <w:r>
        <w:rPr>
          <w:noProof/>
        </w:rPr>
        <w:pict w14:anchorId="62AD2310">
          <v:group id="Group 439" o:spid="_x0000_s1031" style="position:absolute;margin-left:52.1pt;margin-top:.9pt;width:492.8pt;height:4.65pt;z-index:-251659264;mso-position-horizontal-relative:page;mso-position-vertical-relative:text" coordorigin="786,430" coordsize="985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">
            <v:group id="Group 442" o:spid="_x0000_s1032" style="position:absolute;left:816;top:460;width:9797;height:2" coordorigin="816,460" coordsize="97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">
              <v:shape id="Freeform 443" o:spid="_x0000_s1033" style="position:absolute;left:816;top:460;width:9797;height:2;visibility:visible;mso-wrap-style:square;v-text-anchor:top" coordsize="97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" path="m,l9797,e" filled="f" strokeweight="2.98pt">
                <v:path arrowok="t" o:connecttype="custom" o:connectlocs="0,0;9797,0" o:connectangles="0,0"/>
              </v:shape>
            </v:group>
            <v:group id="Group 440" o:spid="_x0000_s1034" style="position:absolute;left:816;top:515;width:9797;height:2" coordorigin="816,515" coordsize="97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">
              <v:shape id="Freeform 441" o:spid="_x0000_s1035" style="position:absolute;left:816;top:515;width:9797;height:2;visibility:visible;mso-wrap-style:square;v-text-anchor:top" coordsize="97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" path="m,l9797,e" filled="f" strokeweight=".82pt">
                <v:path arrowok="t" o:connecttype="custom" o:connectlocs="0,0;9797,0" o:connectangles="0,0"/>
              </v:shape>
            </v:group>
            <w10:wrap anchorx="page"/>
          </v:group>
        </w:pict>
      </w:r>
    </w:p>
    <w:p w14:paraId="663B7C64" w14:textId="77777777" w:rsidR="00865B93" w:rsidRPr="00865B93" w:rsidRDefault="00865B93" w:rsidP="00D82B06">
      <w:pPr>
        <w:rPr>
          <w:rFonts w:ascii="Arial" w:hAnsi="Arial" w:cs="Arial"/>
          <w:sz w:val="20"/>
          <w:szCs w:val="20"/>
          <w:lang w:val="en-US"/>
        </w:rPr>
      </w:pPr>
    </w:p>
    <w:p w14:paraId="131FFE45" w14:textId="77777777" w:rsidR="00865B93" w:rsidRPr="00865B93" w:rsidRDefault="00865B93" w:rsidP="00D82B06">
      <w:pPr>
        <w:rPr>
          <w:rFonts w:ascii="Arial" w:hAnsi="Arial" w:cs="Arial"/>
          <w:sz w:val="20"/>
          <w:szCs w:val="20"/>
          <w:lang w:val="en-US"/>
        </w:rPr>
      </w:pPr>
    </w:p>
    <w:p w14:paraId="4D6A4CCC" w14:textId="77777777" w:rsidR="00865B93" w:rsidRDefault="00865B93" w:rsidP="00D82B06">
      <w:pPr>
        <w:rPr>
          <w:rFonts w:ascii="Arial" w:hAnsi="Arial" w:cs="Arial"/>
          <w:sz w:val="20"/>
          <w:szCs w:val="20"/>
          <w:lang w:val="en-US"/>
        </w:rPr>
      </w:pPr>
    </w:p>
    <w:p w14:paraId="0210FCA3" w14:textId="77777777" w:rsidR="00D82B06" w:rsidRDefault="00D82B06" w:rsidP="00D82B06">
      <w:pPr>
        <w:rPr>
          <w:rFonts w:ascii="Arial" w:hAnsi="Arial" w:cs="Arial"/>
          <w:sz w:val="20"/>
          <w:szCs w:val="20"/>
          <w:lang w:val="en-US"/>
        </w:rPr>
      </w:pPr>
    </w:p>
    <w:p w14:paraId="60B8BA7A" w14:textId="77777777" w:rsidR="00D82B06" w:rsidRPr="00A8174E" w:rsidRDefault="00D82B06" w:rsidP="00D82B06">
      <w:pPr>
        <w:spacing w:before="53" w:line="242" w:lineRule="auto"/>
        <w:ind w:right="2788"/>
        <w:jc w:val="center"/>
        <w:rPr>
          <w:b/>
          <w:bCs/>
          <w:color w:val="7030A0"/>
          <w:sz w:val="36"/>
          <w:szCs w:val="36"/>
          <w:lang w:val="en-US"/>
        </w:rPr>
      </w:pPr>
    </w:p>
    <w:p w14:paraId="29D6BC2E" w14:textId="77777777" w:rsidR="00D82B06" w:rsidRPr="00A8174E" w:rsidRDefault="00D82B06" w:rsidP="00D82B06">
      <w:pPr>
        <w:spacing w:before="53" w:line="242" w:lineRule="auto"/>
        <w:ind w:right="2788"/>
        <w:jc w:val="center"/>
        <w:rPr>
          <w:b/>
          <w:bCs/>
          <w:color w:val="7030A0"/>
          <w:sz w:val="36"/>
          <w:szCs w:val="36"/>
          <w:lang w:val="en-US"/>
        </w:rPr>
      </w:pPr>
    </w:p>
    <w:p w14:paraId="2DFE03BC" w14:textId="46BD5672" w:rsidR="00F945C9" w:rsidRPr="006F5A62" w:rsidRDefault="00F945C9" w:rsidP="001F75D1">
      <w:pPr>
        <w:spacing w:before="53" w:line="242" w:lineRule="auto"/>
        <w:ind w:left="709" w:right="850"/>
        <w:jc w:val="center"/>
        <w:rPr>
          <w:sz w:val="36"/>
          <w:szCs w:val="36"/>
        </w:rPr>
      </w:pPr>
      <w:r>
        <w:rPr>
          <w:b/>
          <w:bCs/>
          <w:color w:val="7030A0"/>
          <w:sz w:val="36"/>
          <w:szCs w:val="36"/>
        </w:rPr>
        <w:t xml:space="preserve">CAHIER DES </w:t>
      </w:r>
      <w:r w:rsidR="00B9295D">
        <w:rPr>
          <w:b/>
          <w:bCs/>
          <w:color w:val="7030A0"/>
          <w:sz w:val="36"/>
          <w:szCs w:val="36"/>
        </w:rPr>
        <w:t>PRESCRIPTIONS</w:t>
      </w:r>
      <w:r>
        <w:rPr>
          <w:b/>
          <w:bCs/>
          <w:color w:val="7030A0"/>
          <w:sz w:val="36"/>
          <w:szCs w:val="36"/>
        </w:rPr>
        <w:t xml:space="preserve"> TECHNIQUES PARTICULIERES</w:t>
      </w:r>
      <w:r w:rsidR="004B20B4">
        <w:rPr>
          <w:b/>
          <w:bCs/>
          <w:color w:val="7030A0"/>
          <w:sz w:val="36"/>
          <w:szCs w:val="36"/>
        </w:rPr>
        <w:t xml:space="preserve"> POUR </w:t>
      </w:r>
      <w:r w:rsidR="0017653C">
        <w:rPr>
          <w:b/>
          <w:bCs/>
          <w:color w:val="7030A0"/>
          <w:sz w:val="36"/>
          <w:szCs w:val="36"/>
        </w:rPr>
        <w:t xml:space="preserve">LA </w:t>
      </w:r>
      <w:r w:rsidR="0017653C" w:rsidRPr="0017653C">
        <w:rPr>
          <w:b/>
          <w:bCs/>
          <w:color w:val="7030A0"/>
          <w:sz w:val="36"/>
          <w:szCs w:val="36"/>
        </w:rPr>
        <w:t xml:space="preserve">SELECTION D’UN PRESTATAIRE DE SERVICE EN VUE </w:t>
      </w:r>
      <w:r w:rsidR="00C239C7">
        <w:rPr>
          <w:b/>
          <w:bCs/>
          <w:color w:val="7030A0"/>
          <w:sz w:val="36"/>
          <w:szCs w:val="36"/>
        </w:rPr>
        <w:t>DE LA REALISATION DES TRAVAUX DE GENIE CIVIL</w:t>
      </w:r>
      <w:r w:rsidR="00B22859">
        <w:rPr>
          <w:b/>
          <w:bCs/>
          <w:color w:val="7030A0"/>
          <w:sz w:val="36"/>
          <w:szCs w:val="36"/>
        </w:rPr>
        <w:t xml:space="preserve"> ET </w:t>
      </w:r>
      <w:r w:rsidR="00636507">
        <w:rPr>
          <w:b/>
          <w:bCs/>
          <w:color w:val="7030A0"/>
          <w:sz w:val="36"/>
          <w:szCs w:val="36"/>
        </w:rPr>
        <w:t xml:space="preserve">DE </w:t>
      </w:r>
      <w:r w:rsidR="00B22859">
        <w:rPr>
          <w:b/>
          <w:bCs/>
          <w:color w:val="7030A0"/>
          <w:sz w:val="36"/>
          <w:szCs w:val="36"/>
        </w:rPr>
        <w:t xml:space="preserve">DIVERSES </w:t>
      </w:r>
      <w:r w:rsidR="00636507">
        <w:rPr>
          <w:b/>
          <w:bCs/>
          <w:color w:val="7030A0"/>
          <w:sz w:val="36"/>
          <w:szCs w:val="36"/>
        </w:rPr>
        <w:t>PRESTATIONS</w:t>
      </w:r>
      <w:r w:rsidR="00B22859">
        <w:rPr>
          <w:b/>
          <w:bCs/>
          <w:color w:val="7030A0"/>
          <w:sz w:val="36"/>
          <w:szCs w:val="36"/>
        </w:rPr>
        <w:t xml:space="preserve">, </w:t>
      </w:r>
      <w:r w:rsidR="00C239C7">
        <w:rPr>
          <w:b/>
          <w:bCs/>
          <w:color w:val="7030A0"/>
          <w:sz w:val="36"/>
          <w:szCs w:val="36"/>
        </w:rPr>
        <w:t>RELATIFS A</w:t>
      </w:r>
      <w:r w:rsidR="00AC63B3">
        <w:rPr>
          <w:b/>
          <w:bCs/>
          <w:color w:val="7030A0"/>
          <w:sz w:val="36"/>
          <w:szCs w:val="36"/>
        </w:rPr>
        <w:t xml:space="preserve"> L’INSTALLATION</w:t>
      </w:r>
      <w:r w:rsidR="00C239C7">
        <w:rPr>
          <w:b/>
          <w:bCs/>
          <w:color w:val="7030A0"/>
          <w:sz w:val="36"/>
          <w:szCs w:val="36"/>
        </w:rPr>
        <w:t xml:space="preserve"> </w:t>
      </w:r>
      <w:r w:rsidR="00683F78" w:rsidRPr="00683F78">
        <w:rPr>
          <w:b/>
          <w:bCs/>
          <w:color w:val="7030A0"/>
          <w:sz w:val="36"/>
          <w:szCs w:val="36"/>
        </w:rPr>
        <w:t xml:space="preserve">DES STATIONS VHF DEPORTEES PAR VSAT DE </w:t>
      </w:r>
      <w:r w:rsidR="001F75D1">
        <w:rPr>
          <w:b/>
          <w:bCs/>
          <w:color w:val="7030A0"/>
          <w:sz w:val="36"/>
          <w:szCs w:val="36"/>
        </w:rPr>
        <w:t>LEMRAYA</w:t>
      </w:r>
      <w:r w:rsidR="00683F78" w:rsidRPr="00683F78">
        <w:rPr>
          <w:b/>
          <w:bCs/>
          <w:color w:val="7030A0"/>
          <w:sz w:val="36"/>
          <w:szCs w:val="36"/>
        </w:rPr>
        <w:t xml:space="preserve"> ET </w:t>
      </w:r>
      <w:r w:rsidR="001F75D1">
        <w:rPr>
          <w:b/>
          <w:bCs/>
          <w:color w:val="7030A0"/>
          <w:sz w:val="36"/>
          <w:szCs w:val="36"/>
        </w:rPr>
        <w:t>DE AÏN BINTILI</w:t>
      </w:r>
    </w:p>
    <w:p w14:paraId="04E200AB" w14:textId="77777777" w:rsidR="00F945C9" w:rsidRDefault="00F945C9" w:rsidP="00D82B06">
      <w:pPr>
        <w:jc w:val="center"/>
        <w:rPr>
          <w:rFonts w:ascii="Arial" w:hAnsi="Arial" w:cs="Arial"/>
          <w:sz w:val="20"/>
          <w:szCs w:val="20"/>
        </w:rPr>
      </w:pPr>
    </w:p>
    <w:p w14:paraId="6D404A87" w14:textId="77777777" w:rsidR="004B20B4" w:rsidRDefault="004B20B4" w:rsidP="00D82B06">
      <w:pPr>
        <w:jc w:val="center"/>
        <w:rPr>
          <w:rFonts w:ascii="Arial" w:hAnsi="Arial" w:cs="Arial"/>
          <w:sz w:val="20"/>
          <w:szCs w:val="20"/>
        </w:rPr>
      </w:pPr>
    </w:p>
    <w:p w14:paraId="567815E7" w14:textId="77777777" w:rsidR="004B20B4" w:rsidRDefault="004B20B4" w:rsidP="00D82B06">
      <w:pPr>
        <w:jc w:val="center"/>
        <w:rPr>
          <w:rFonts w:ascii="Arial" w:hAnsi="Arial" w:cs="Arial"/>
          <w:sz w:val="20"/>
          <w:szCs w:val="20"/>
        </w:rPr>
      </w:pPr>
    </w:p>
    <w:p w14:paraId="57ED184E" w14:textId="77777777" w:rsidR="004B20B4" w:rsidRDefault="004B20B4" w:rsidP="00D82B06">
      <w:pPr>
        <w:jc w:val="center"/>
        <w:rPr>
          <w:rFonts w:ascii="Arial" w:hAnsi="Arial" w:cs="Arial"/>
          <w:sz w:val="20"/>
          <w:szCs w:val="20"/>
        </w:rPr>
      </w:pPr>
    </w:p>
    <w:p w14:paraId="3DCA5CED" w14:textId="77777777" w:rsidR="004B20B4" w:rsidRDefault="004B20B4" w:rsidP="00D82B06">
      <w:pPr>
        <w:jc w:val="center"/>
        <w:rPr>
          <w:rFonts w:ascii="Arial" w:hAnsi="Arial" w:cs="Arial"/>
          <w:sz w:val="20"/>
          <w:szCs w:val="20"/>
        </w:rPr>
      </w:pPr>
    </w:p>
    <w:p w14:paraId="07517D91" w14:textId="77777777" w:rsidR="00643859" w:rsidRPr="003936CD" w:rsidRDefault="00643859" w:rsidP="00643859">
      <w:pPr>
        <w:jc w:val="center"/>
        <w:rPr>
          <w:rFonts w:eastAsia="Calibri"/>
          <w:b/>
          <w:sz w:val="32"/>
          <w:szCs w:val="32"/>
        </w:rPr>
      </w:pPr>
      <w:r w:rsidRPr="003936CD">
        <w:rPr>
          <w:rFonts w:eastAsia="Calibri"/>
          <w:b/>
          <w:sz w:val="32"/>
          <w:szCs w:val="32"/>
          <w:u w:val="single"/>
        </w:rPr>
        <w:t>Financement</w:t>
      </w:r>
      <w:r w:rsidRPr="003936CD">
        <w:rPr>
          <w:rFonts w:eastAsia="Calibri"/>
          <w:b/>
          <w:sz w:val="32"/>
          <w:szCs w:val="32"/>
        </w:rPr>
        <w:t> : AUTOFINANCEMENT</w:t>
      </w:r>
    </w:p>
    <w:p w14:paraId="175BBBDA" w14:textId="77777777" w:rsidR="004B20B4" w:rsidRDefault="004B20B4" w:rsidP="00D82B06">
      <w:pPr>
        <w:jc w:val="center"/>
        <w:rPr>
          <w:rFonts w:ascii="Arial" w:hAnsi="Arial" w:cs="Arial"/>
          <w:sz w:val="20"/>
          <w:szCs w:val="20"/>
        </w:rPr>
      </w:pPr>
    </w:p>
    <w:p w14:paraId="3542662C" w14:textId="77777777" w:rsidR="004B20B4" w:rsidRDefault="004B20B4" w:rsidP="00D82B06">
      <w:pPr>
        <w:jc w:val="center"/>
        <w:rPr>
          <w:rFonts w:ascii="Arial" w:hAnsi="Arial" w:cs="Arial"/>
          <w:sz w:val="20"/>
          <w:szCs w:val="20"/>
        </w:rPr>
      </w:pPr>
    </w:p>
    <w:p w14:paraId="4F5686DE" w14:textId="77777777" w:rsidR="004B20B4" w:rsidRDefault="004B20B4" w:rsidP="00D82B06">
      <w:pPr>
        <w:jc w:val="center"/>
        <w:rPr>
          <w:rFonts w:ascii="Arial" w:hAnsi="Arial" w:cs="Arial"/>
          <w:sz w:val="20"/>
          <w:szCs w:val="20"/>
        </w:rPr>
      </w:pPr>
    </w:p>
    <w:p w14:paraId="4580C72B" w14:textId="77777777" w:rsidR="004B20B4" w:rsidRDefault="004B20B4" w:rsidP="00D82B06">
      <w:pPr>
        <w:jc w:val="center"/>
        <w:rPr>
          <w:rFonts w:ascii="Arial" w:hAnsi="Arial" w:cs="Arial"/>
          <w:sz w:val="20"/>
          <w:szCs w:val="20"/>
        </w:rPr>
      </w:pPr>
    </w:p>
    <w:p w14:paraId="78659243" w14:textId="77777777" w:rsidR="004B20B4" w:rsidRDefault="004B20B4" w:rsidP="00D82B06">
      <w:pPr>
        <w:jc w:val="center"/>
        <w:rPr>
          <w:rFonts w:ascii="Arial" w:hAnsi="Arial" w:cs="Arial"/>
          <w:sz w:val="20"/>
          <w:szCs w:val="20"/>
        </w:rPr>
      </w:pPr>
    </w:p>
    <w:p w14:paraId="6BA905C7" w14:textId="77777777" w:rsidR="004B20B4" w:rsidRDefault="004B20B4" w:rsidP="00D82B06">
      <w:pPr>
        <w:jc w:val="center"/>
        <w:rPr>
          <w:rFonts w:ascii="Arial" w:hAnsi="Arial" w:cs="Arial"/>
          <w:sz w:val="20"/>
          <w:szCs w:val="20"/>
        </w:rPr>
      </w:pPr>
    </w:p>
    <w:tbl>
      <w:tblPr>
        <w:tblW w:w="0" w:type="auto"/>
        <w:tblInd w:w="112" w:type="dxa"/>
        <w:tblLayout w:type="fixed"/>
        <w:tblCellMar>
          <w:left w:w="0" w:type="dxa"/>
          <w:right w:w="0" w:type="dxa"/>
        </w:tblCellMar>
        <w:tblLook w:val="01E0" w:firstRow="1" w:lastRow="1" w:firstColumn="1" w:lastColumn="1" w:noHBand="0" w:noVBand="0"/>
      </w:tblPr>
      <w:tblGrid>
        <w:gridCol w:w="1421"/>
        <w:gridCol w:w="7656"/>
        <w:gridCol w:w="1416"/>
      </w:tblGrid>
      <w:tr w:rsidR="004B20B4" w14:paraId="6FB79FEC" w14:textId="77777777" w:rsidTr="00643859">
        <w:trPr>
          <w:trHeight w:hRule="exact" w:val="1439"/>
        </w:trPr>
        <w:tc>
          <w:tcPr>
            <w:tcW w:w="1421" w:type="dxa"/>
            <w:tcBorders>
              <w:top w:val="single" w:sz="4" w:space="0" w:color="000000"/>
              <w:left w:val="single" w:sz="4" w:space="0" w:color="000000"/>
              <w:bottom w:val="single" w:sz="4" w:space="0" w:color="000000"/>
              <w:right w:val="single" w:sz="4" w:space="0" w:color="000000"/>
            </w:tcBorders>
            <w:shd w:val="clear" w:color="auto" w:fill="auto"/>
          </w:tcPr>
          <w:p w14:paraId="4DEE3605" w14:textId="77777777" w:rsidR="004B20B4" w:rsidRPr="00CF01A6" w:rsidRDefault="004B20B4" w:rsidP="00CF01A6">
            <w:pPr>
              <w:pStyle w:val="TableParagraph"/>
              <w:spacing w:line="200" w:lineRule="exact"/>
              <w:rPr>
                <w:sz w:val="20"/>
                <w:szCs w:val="20"/>
              </w:rPr>
            </w:pPr>
          </w:p>
          <w:p w14:paraId="469B4FC8" w14:textId="77777777" w:rsidR="004B20B4" w:rsidRPr="00CF01A6" w:rsidRDefault="00ED3B2E" w:rsidP="00CF01A6">
            <w:pPr>
              <w:pStyle w:val="TableParagraph"/>
              <w:ind w:left="167"/>
              <w:rPr>
                <w:sz w:val="20"/>
                <w:szCs w:val="20"/>
              </w:rPr>
            </w:pPr>
            <w:r>
              <w:rPr>
                <w:noProof/>
                <w:sz w:val="22"/>
                <w:szCs w:val="22"/>
                <w:lang w:val="en-US" w:eastAsia="en-US"/>
              </w:rPr>
              <w:pict w14:anchorId="27271A18">
                <v:shape id="_x0000_i1026" type="#_x0000_t75" style="width:51.6pt;height:57pt;visibility:visible">
                  <v:imagedata r:id="rId9" o:title=""/>
                </v:shape>
              </w:pict>
            </w:r>
          </w:p>
          <w:p w14:paraId="4F50900F" w14:textId="77777777" w:rsidR="004B20B4" w:rsidRPr="00CF01A6" w:rsidRDefault="004B20B4" w:rsidP="00CF01A6">
            <w:pPr>
              <w:pStyle w:val="TableParagraph"/>
              <w:spacing w:line="200" w:lineRule="exact"/>
              <w:rPr>
                <w:sz w:val="20"/>
                <w:szCs w:val="20"/>
              </w:rPr>
            </w:pPr>
          </w:p>
          <w:p w14:paraId="60B37892" w14:textId="77777777" w:rsidR="004B20B4" w:rsidRPr="00CF01A6" w:rsidRDefault="004B20B4" w:rsidP="00CF01A6">
            <w:pPr>
              <w:pStyle w:val="TableParagraph"/>
              <w:spacing w:before="18" w:line="280" w:lineRule="exact"/>
              <w:rPr>
                <w:sz w:val="28"/>
                <w:szCs w:val="28"/>
              </w:rPr>
            </w:pPr>
          </w:p>
        </w:tc>
        <w:tc>
          <w:tcPr>
            <w:tcW w:w="7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5732C" w14:textId="77777777" w:rsidR="004B20B4" w:rsidRPr="006F5A62" w:rsidRDefault="004B20B4" w:rsidP="00643859">
            <w:pPr>
              <w:pStyle w:val="TableParagraph"/>
              <w:spacing w:line="272" w:lineRule="exact"/>
              <w:ind w:right="5"/>
              <w:jc w:val="center"/>
            </w:pPr>
            <w:r w:rsidRPr="00CF01A6">
              <w:rPr>
                <w:b/>
                <w:bCs/>
                <w:color w:val="000080"/>
              </w:rPr>
              <w:t>Agence pour</w:t>
            </w:r>
            <w:r w:rsidRPr="00CF01A6">
              <w:rPr>
                <w:b/>
                <w:bCs/>
                <w:color w:val="000080"/>
                <w:spacing w:val="-2"/>
              </w:rPr>
              <w:t xml:space="preserve"> </w:t>
            </w:r>
            <w:r w:rsidRPr="00CF01A6">
              <w:rPr>
                <w:b/>
                <w:bCs/>
                <w:color w:val="000080"/>
                <w:spacing w:val="-5"/>
              </w:rPr>
              <w:t>l</w:t>
            </w:r>
            <w:r w:rsidRPr="00CF01A6">
              <w:rPr>
                <w:b/>
                <w:bCs/>
                <w:color w:val="000080"/>
              </w:rPr>
              <w:t>a</w:t>
            </w:r>
            <w:r w:rsidRPr="00CF01A6">
              <w:rPr>
                <w:b/>
                <w:bCs/>
                <w:color w:val="000080"/>
                <w:spacing w:val="2"/>
              </w:rPr>
              <w:t xml:space="preserve"> </w:t>
            </w:r>
            <w:r w:rsidRPr="00CF01A6">
              <w:rPr>
                <w:b/>
                <w:bCs/>
                <w:color w:val="000080"/>
              </w:rPr>
              <w:t>Séc</w:t>
            </w:r>
            <w:r w:rsidRPr="00CF01A6">
              <w:rPr>
                <w:b/>
                <w:bCs/>
                <w:color w:val="000080"/>
                <w:spacing w:val="4"/>
              </w:rPr>
              <w:t>u</w:t>
            </w:r>
            <w:r w:rsidRPr="00CF01A6">
              <w:rPr>
                <w:b/>
                <w:bCs/>
                <w:color w:val="000080"/>
                <w:spacing w:val="-6"/>
              </w:rPr>
              <w:t>r</w:t>
            </w:r>
            <w:r w:rsidRPr="00CF01A6">
              <w:rPr>
                <w:b/>
                <w:bCs/>
                <w:color w:val="000080"/>
              </w:rPr>
              <w:t>ité</w:t>
            </w:r>
            <w:r w:rsidRPr="00CF01A6">
              <w:rPr>
                <w:b/>
                <w:bCs/>
                <w:color w:val="000080"/>
                <w:spacing w:val="3"/>
              </w:rPr>
              <w:t xml:space="preserve"> </w:t>
            </w:r>
            <w:r w:rsidRPr="00CF01A6">
              <w:rPr>
                <w:b/>
                <w:bCs/>
                <w:color w:val="000080"/>
              </w:rPr>
              <w:t>de la Navigat</w:t>
            </w:r>
            <w:r w:rsidRPr="00CF01A6">
              <w:rPr>
                <w:b/>
                <w:bCs/>
                <w:color w:val="000080"/>
                <w:spacing w:val="2"/>
              </w:rPr>
              <w:t>i</w:t>
            </w:r>
            <w:r w:rsidRPr="00CF01A6">
              <w:rPr>
                <w:b/>
                <w:bCs/>
                <w:color w:val="000080"/>
              </w:rPr>
              <w:t>on</w:t>
            </w:r>
            <w:r w:rsidRPr="00CF01A6">
              <w:rPr>
                <w:b/>
                <w:bCs/>
                <w:color w:val="000080"/>
                <w:spacing w:val="3"/>
              </w:rPr>
              <w:t xml:space="preserve"> </w:t>
            </w:r>
            <w:r w:rsidRPr="00CF01A6">
              <w:rPr>
                <w:b/>
                <w:bCs/>
                <w:color w:val="000080"/>
              </w:rPr>
              <w:t>Aé</w:t>
            </w:r>
            <w:r w:rsidRPr="00CF01A6">
              <w:rPr>
                <w:b/>
                <w:bCs/>
                <w:color w:val="000080"/>
                <w:spacing w:val="-8"/>
              </w:rPr>
              <w:t>r</w:t>
            </w:r>
            <w:r w:rsidRPr="00CF01A6">
              <w:rPr>
                <w:b/>
                <w:bCs/>
                <w:color w:val="000080"/>
              </w:rPr>
              <w:t>ienne</w:t>
            </w:r>
          </w:p>
          <w:p w14:paraId="17C03BAC" w14:textId="77777777" w:rsidR="004B20B4" w:rsidRPr="006F5A62" w:rsidRDefault="004B20B4" w:rsidP="00643859">
            <w:pPr>
              <w:pStyle w:val="TableParagraph"/>
              <w:spacing w:before="2"/>
              <w:ind w:left="56"/>
              <w:jc w:val="center"/>
            </w:pPr>
            <w:proofErr w:type="gramStart"/>
            <w:r w:rsidRPr="00CF01A6">
              <w:rPr>
                <w:b/>
                <w:bCs/>
                <w:color w:val="000080"/>
              </w:rPr>
              <w:t>en</w:t>
            </w:r>
            <w:proofErr w:type="gramEnd"/>
            <w:r w:rsidRPr="00CF01A6">
              <w:rPr>
                <w:b/>
                <w:bCs/>
                <w:color w:val="000080"/>
              </w:rPr>
              <w:t xml:space="preserve"> Af</w:t>
            </w:r>
            <w:r w:rsidRPr="00CF01A6">
              <w:rPr>
                <w:b/>
                <w:bCs/>
                <w:color w:val="000080"/>
                <w:spacing w:val="-7"/>
              </w:rPr>
              <w:t>r</w:t>
            </w:r>
            <w:r w:rsidRPr="00CF01A6">
              <w:rPr>
                <w:b/>
                <w:bCs/>
                <w:color w:val="000080"/>
              </w:rPr>
              <w:t>ique</w:t>
            </w:r>
            <w:r w:rsidRPr="00CF01A6">
              <w:rPr>
                <w:b/>
                <w:bCs/>
                <w:color w:val="000080"/>
                <w:spacing w:val="3"/>
              </w:rPr>
              <w:t xml:space="preserve"> </w:t>
            </w:r>
            <w:r w:rsidRPr="00CF01A6">
              <w:rPr>
                <w:b/>
                <w:bCs/>
                <w:color w:val="000080"/>
              </w:rPr>
              <w:t>et</w:t>
            </w:r>
            <w:r w:rsidRPr="00CF01A6">
              <w:rPr>
                <w:b/>
                <w:bCs/>
                <w:color w:val="000080"/>
                <w:spacing w:val="3"/>
              </w:rPr>
              <w:t xml:space="preserve"> </w:t>
            </w:r>
            <w:r w:rsidRPr="00CF01A6">
              <w:rPr>
                <w:b/>
                <w:bCs/>
                <w:color w:val="000080"/>
              </w:rPr>
              <w:t>à Ma</w:t>
            </w:r>
            <w:r w:rsidRPr="00CF01A6">
              <w:rPr>
                <w:b/>
                <w:bCs/>
                <w:color w:val="000080"/>
                <w:spacing w:val="2"/>
              </w:rPr>
              <w:t>d</w:t>
            </w:r>
            <w:r w:rsidRPr="00CF01A6">
              <w:rPr>
                <w:b/>
                <w:bCs/>
                <w:color w:val="000080"/>
              </w:rPr>
              <w:t>agas</w:t>
            </w:r>
            <w:r w:rsidRPr="00CF01A6">
              <w:rPr>
                <w:b/>
                <w:bCs/>
                <w:color w:val="000080"/>
                <w:spacing w:val="-4"/>
              </w:rPr>
              <w:t>c</w:t>
            </w:r>
            <w:r w:rsidRPr="00CF01A6">
              <w:rPr>
                <w:b/>
                <w:bCs/>
                <w:color w:val="000080"/>
              </w:rPr>
              <w:t>ar</w:t>
            </w:r>
            <w:r w:rsidRPr="00CF01A6">
              <w:rPr>
                <w:b/>
                <w:bCs/>
                <w:color w:val="000080"/>
                <w:spacing w:val="-4"/>
              </w:rPr>
              <w:t xml:space="preserve"> </w:t>
            </w:r>
            <w:r w:rsidRPr="00CF01A6">
              <w:rPr>
                <w:b/>
                <w:bCs/>
                <w:color w:val="000080"/>
              </w:rPr>
              <w:t>(ASECNA)</w:t>
            </w:r>
          </w:p>
          <w:p w14:paraId="75A372C9" w14:textId="6ADC86B3" w:rsidR="004B20B4" w:rsidRPr="00CF01A6" w:rsidRDefault="004B20B4" w:rsidP="00643859">
            <w:pPr>
              <w:pStyle w:val="TableParagraph"/>
              <w:spacing w:line="202" w:lineRule="exact"/>
              <w:ind w:left="5"/>
              <w:jc w:val="center"/>
              <w:rPr>
                <w:sz w:val="18"/>
                <w:szCs w:val="18"/>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428A1" w14:textId="1AAECD68" w:rsidR="004B20B4" w:rsidRPr="00CF01A6" w:rsidRDefault="008F2180" w:rsidP="00643859">
            <w:pPr>
              <w:pStyle w:val="TableParagraph"/>
              <w:spacing w:line="322" w:lineRule="exact"/>
              <w:ind w:left="175" w:hanging="149"/>
              <w:jc w:val="center"/>
              <w:rPr>
                <w:sz w:val="28"/>
                <w:szCs w:val="28"/>
              </w:rPr>
            </w:pPr>
            <w:r>
              <w:rPr>
                <w:b/>
                <w:bCs/>
                <w:i/>
                <w:color w:val="FF0000"/>
                <w:w w:val="95"/>
                <w:sz w:val="20"/>
                <w:szCs w:val="20"/>
              </w:rPr>
              <w:t>Avril</w:t>
            </w:r>
            <w:r w:rsidR="004B20B4" w:rsidRPr="00CF01A6">
              <w:rPr>
                <w:b/>
                <w:bCs/>
                <w:i/>
                <w:color w:val="FF0000"/>
                <w:w w:val="95"/>
                <w:sz w:val="20"/>
                <w:szCs w:val="20"/>
              </w:rPr>
              <w:t xml:space="preserve"> </w:t>
            </w:r>
            <w:r w:rsidR="004B20B4" w:rsidRPr="00CF01A6">
              <w:rPr>
                <w:b/>
                <w:bCs/>
                <w:i/>
                <w:color w:val="FF0000"/>
                <w:sz w:val="20"/>
                <w:szCs w:val="20"/>
              </w:rPr>
              <w:t>2022</w:t>
            </w:r>
          </w:p>
        </w:tc>
      </w:tr>
    </w:tbl>
    <w:p w14:paraId="727F0F40" w14:textId="77777777" w:rsidR="00F945C9" w:rsidRPr="006F5A62" w:rsidRDefault="00F945C9" w:rsidP="00D82B06">
      <w:pPr>
        <w:jc w:val="center"/>
        <w:rPr>
          <w:rFonts w:ascii="Arial" w:hAnsi="Arial" w:cs="Arial"/>
          <w:sz w:val="20"/>
          <w:szCs w:val="20"/>
        </w:rPr>
        <w:sectPr w:rsidR="00F945C9" w:rsidRPr="006F5A62" w:rsidSect="00EC245C">
          <w:headerReference w:type="even" r:id="rId10"/>
          <w:headerReference w:type="default" r:id="rId11"/>
          <w:footerReference w:type="even" r:id="rId12"/>
          <w:footerReference w:type="default" r:id="rId13"/>
          <w:headerReference w:type="first" r:id="rId14"/>
          <w:footerReference w:type="first" r:id="rId15"/>
          <w:type w:val="continuous"/>
          <w:pgSz w:w="11904" w:h="16840"/>
          <w:pgMar w:top="620" w:right="847" w:bottom="280" w:left="851" w:header="720" w:footer="720" w:gutter="0"/>
          <w:cols w:space="720" w:equalWidth="0">
            <w:col w:w="10864"/>
          </w:cols>
        </w:sectPr>
      </w:pPr>
    </w:p>
    <w:p w14:paraId="0F790775" w14:textId="77777777" w:rsidR="00AD0141" w:rsidRPr="00C3558F" w:rsidRDefault="00AD0141" w:rsidP="004B20B4">
      <w:pPr>
        <w:spacing w:line="200" w:lineRule="exact"/>
        <w:rPr>
          <w:rFonts w:ascii="Arial Narrow" w:hAnsi="Arial Narrow"/>
          <w:b/>
          <w:bCs/>
        </w:rPr>
      </w:pPr>
      <w:r w:rsidRPr="00C3558F">
        <w:rPr>
          <w:rFonts w:ascii="Arial Narrow" w:hAnsi="Arial Narrow"/>
          <w:b/>
        </w:rPr>
        <w:lastRenderedPageBreak/>
        <w:t>Pr</w:t>
      </w:r>
      <w:r w:rsidRPr="00C3558F">
        <w:rPr>
          <w:rFonts w:ascii="Arial Narrow" w:hAnsi="Arial Narrow"/>
          <w:b/>
          <w:spacing w:val="-2"/>
        </w:rPr>
        <w:t>é</w:t>
      </w:r>
      <w:r w:rsidRPr="00C3558F">
        <w:rPr>
          <w:rFonts w:ascii="Arial Narrow" w:hAnsi="Arial Narrow"/>
          <w:b/>
          <w:spacing w:val="-1"/>
        </w:rPr>
        <w:t>a</w:t>
      </w:r>
      <w:r w:rsidRPr="00C3558F">
        <w:rPr>
          <w:rFonts w:ascii="Arial Narrow" w:hAnsi="Arial Narrow"/>
          <w:b/>
        </w:rPr>
        <w:t>mbule</w:t>
      </w:r>
    </w:p>
    <w:p w14:paraId="311FDB10" w14:textId="77777777" w:rsidR="00AD0141" w:rsidRDefault="00AD0141">
      <w:pPr>
        <w:kinsoku w:val="0"/>
        <w:overflowPunct w:val="0"/>
        <w:spacing w:line="200" w:lineRule="exact"/>
        <w:rPr>
          <w:sz w:val="20"/>
          <w:szCs w:val="20"/>
        </w:rPr>
      </w:pPr>
    </w:p>
    <w:p w14:paraId="2E23BA33" w14:textId="77777777" w:rsidR="00AD0141" w:rsidRDefault="00AD0141">
      <w:pPr>
        <w:kinsoku w:val="0"/>
        <w:overflowPunct w:val="0"/>
        <w:spacing w:line="260" w:lineRule="exact"/>
        <w:rPr>
          <w:sz w:val="26"/>
          <w:szCs w:val="26"/>
        </w:rPr>
      </w:pPr>
    </w:p>
    <w:p w14:paraId="2BAAF1A6" w14:textId="77777777" w:rsidR="00550FD8" w:rsidRDefault="00550FD8" w:rsidP="00F945C9">
      <w:pPr>
        <w:pStyle w:val="Corpsdetexte"/>
        <w:kinsoku w:val="0"/>
        <w:overflowPunct w:val="0"/>
        <w:ind w:left="0" w:right="-34"/>
        <w:jc w:val="both"/>
      </w:pPr>
      <w:r>
        <w:t>L'Agence pour la Sécurité de la Navigation Aérienne en Afrique et à Madagascar (ASECNA) est un établissement public à caractère multinational doté de la personnalité morale et jouissant d’une autonomie financière.</w:t>
      </w:r>
    </w:p>
    <w:p w14:paraId="58052CD8" w14:textId="77777777" w:rsidR="00550FD8" w:rsidRDefault="00550FD8" w:rsidP="00F945C9">
      <w:pPr>
        <w:pStyle w:val="Corpsdetexte"/>
        <w:kinsoku w:val="0"/>
        <w:overflowPunct w:val="0"/>
        <w:ind w:left="0" w:right="-34"/>
        <w:jc w:val="both"/>
      </w:pPr>
    </w:p>
    <w:p w14:paraId="59963581" w14:textId="77777777" w:rsidR="00550FD8" w:rsidRDefault="00550FD8" w:rsidP="00F945C9">
      <w:pPr>
        <w:pStyle w:val="Corpsdetexte"/>
        <w:kinsoku w:val="0"/>
        <w:overflowPunct w:val="0"/>
        <w:ind w:left="0" w:right="-34"/>
        <w:jc w:val="both"/>
      </w:pPr>
      <w:r>
        <w:t>Elle a pour mission principale d’assurer les services destinés à garantir la sécurité et la régularité des vols des aéronefs dans les espaces aériens des Etats membres et dans ceux dont la responsabilité lui est confiée, conformément aux accords signés dans le cadre de l'</w:t>
      </w:r>
      <w:r w:rsidR="00561406">
        <w:t xml:space="preserve">Organisation de l'Aviation Civile Internationale </w:t>
      </w:r>
      <w:r>
        <w:t>(</w:t>
      </w:r>
      <w:r w:rsidR="00561406">
        <w:t>OACI</w:t>
      </w:r>
      <w:r>
        <w:t>).</w:t>
      </w:r>
    </w:p>
    <w:p w14:paraId="728F8A4D" w14:textId="77777777" w:rsidR="00550FD8" w:rsidRDefault="00550FD8" w:rsidP="00F945C9">
      <w:pPr>
        <w:pStyle w:val="Corpsdetexte"/>
        <w:kinsoku w:val="0"/>
        <w:overflowPunct w:val="0"/>
        <w:ind w:left="0" w:right="-34"/>
        <w:jc w:val="both"/>
      </w:pPr>
    </w:p>
    <w:p w14:paraId="07B99028" w14:textId="287724C3" w:rsidR="00550FD8" w:rsidRDefault="00550FD8" w:rsidP="00F945C9">
      <w:pPr>
        <w:pStyle w:val="Corpsdetexte"/>
        <w:kinsoku w:val="0"/>
        <w:overflowPunct w:val="0"/>
        <w:ind w:left="0" w:right="-34"/>
        <w:jc w:val="both"/>
      </w:pPr>
      <w:r>
        <w:t xml:space="preserve">Afin d’assurer </w:t>
      </w:r>
      <w:r w:rsidR="003978E0">
        <w:t xml:space="preserve">la fourniture des services de la navigation aérienne, l’ASECNA dispose </w:t>
      </w:r>
      <w:r w:rsidR="009705C6">
        <w:t xml:space="preserve">entre autres </w:t>
      </w:r>
      <w:r w:rsidR="008074FC">
        <w:t xml:space="preserve">d’équipements </w:t>
      </w:r>
      <w:r w:rsidR="00F00537">
        <w:t>de communication VHF/VSAT</w:t>
      </w:r>
      <w:r w:rsidR="008074FC">
        <w:t xml:space="preserve"> implantés dans divers sites dans les Etats membres</w:t>
      </w:r>
      <w:r w:rsidR="007D3533">
        <w:t xml:space="preserve">. </w:t>
      </w:r>
      <w:proofErr w:type="spellStart"/>
      <w:r w:rsidR="007D3533" w:rsidRPr="007D3533">
        <w:t>Lemraya</w:t>
      </w:r>
      <w:proofErr w:type="spellEnd"/>
      <w:r w:rsidR="007D3533" w:rsidRPr="007D3533">
        <w:t xml:space="preserve"> et Ain </w:t>
      </w:r>
      <w:proofErr w:type="spellStart"/>
      <w:r w:rsidR="00C3794A" w:rsidRPr="007D3533">
        <w:t>Bintili</w:t>
      </w:r>
      <w:proofErr w:type="spellEnd"/>
      <w:r w:rsidR="00C3794A" w:rsidRPr="007D3533">
        <w:t xml:space="preserve"> sont</w:t>
      </w:r>
      <w:r w:rsidR="007D3533">
        <w:t xml:space="preserve"> de nouvelles</w:t>
      </w:r>
      <w:r w:rsidR="008074FC">
        <w:t xml:space="preserve"> stations</w:t>
      </w:r>
      <w:r w:rsidR="00F00537">
        <w:t>.</w:t>
      </w:r>
    </w:p>
    <w:p w14:paraId="74DBFC76" w14:textId="5B3EE584" w:rsidR="00550FD8" w:rsidRPr="008074FC" w:rsidRDefault="00550FD8" w:rsidP="00F945C9">
      <w:pPr>
        <w:pStyle w:val="Corpsdetexte"/>
        <w:kinsoku w:val="0"/>
        <w:overflowPunct w:val="0"/>
        <w:ind w:left="0" w:right="-34"/>
        <w:jc w:val="both"/>
      </w:pPr>
    </w:p>
    <w:p w14:paraId="367121F8" w14:textId="44345139" w:rsidR="00AD0141" w:rsidRDefault="00891AE5" w:rsidP="00F945C9">
      <w:pPr>
        <w:pStyle w:val="Corpsdetexte"/>
        <w:kinsoku w:val="0"/>
        <w:overflowPunct w:val="0"/>
        <w:spacing w:line="259" w:lineRule="auto"/>
        <w:ind w:left="0" w:right="-67"/>
        <w:jc w:val="both"/>
      </w:pPr>
      <w:r>
        <w:t xml:space="preserve">Afin de </w:t>
      </w:r>
      <w:r w:rsidR="00F00537">
        <w:t>relayer</w:t>
      </w:r>
      <w:r>
        <w:t xml:space="preserve"> aux aéronefs </w:t>
      </w:r>
      <w:r w:rsidR="00F00537">
        <w:t>l</w:t>
      </w:r>
      <w:r>
        <w:t xml:space="preserve">es informations </w:t>
      </w:r>
      <w:r w:rsidR="00F00537">
        <w:t>émises depuis la tour de contrôle de N</w:t>
      </w:r>
      <w:r w:rsidR="007D3533">
        <w:t>ouakchott</w:t>
      </w:r>
      <w:r>
        <w:t xml:space="preserve">, </w:t>
      </w:r>
      <w:r w:rsidR="00F00537">
        <w:t>ces stations relais VHF</w:t>
      </w:r>
      <w:r>
        <w:t xml:space="preserve"> doivent fonctionner </w:t>
      </w:r>
      <w:r w:rsidR="00F00537">
        <w:t>sans interruption</w:t>
      </w:r>
      <w:r w:rsidR="00BA54D0">
        <w:t>,</w:t>
      </w:r>
      <w:r>
        <w:t xml:space="preserve"> </w:t>
      </w:r>
      <w:r w:rsidR="00F00537">
        <w:t xml:space="preserve">d’où </w:t>
      </w:r>
      <w:r w:rsidR="00BA54D0">
        <w:t xml:space="preserve">l’implantation prévue d’une </w:t>
      </w:r>
      <w:r w:rsidR="00F00537">
        <w:t>alimentation</w:t>
      </w:r>
      <w:r w:rsidR="00696995">
        <w:t xml:space="preserve"> solaire</w:t>
      </w:r>
      <w:r w:rsidR="00BA54D0">
        <w:t xml:space="preserve"> qui</w:t>
      </w:r>
      <w:r>
        <w:t xml:space="preserve"> </w:t>
      </w:r>
      <w:r w:rsidR="00F00537">
        <w:t>les rend</w:t>
      </w:r>
      <w:r w:rsidR="00BA54D0">
        <w:t>r</w:t>
      </w:r>
      <w:r w:rsidR="00F00537">
        <w:t>a ainsi autonomes</w:t>
      </w:r>
      <w:r w:rsidR="00AD0141">
        <w:t>.</w:t>
      </w:r>
      <w:r w:rsidR="00382F44">
        <w:t xml:space="preserve"> </w:t>
      </w:r>
    </w:p>
    <w:p w14:paraId="2D30FE89" w14:textId="77777777" w:rsidR="00AD0141" w:rsidRDefault="00AD0141">
      <w:pPr>
        <w:kinsoku w:val="0"/>
        <w:overflowPunct w:val="0"/>
        <w:spacing w:line="200" w:lineRule="exact"/>
        <w:rPr>
          <w:sz w:val="20"/>
          <w:szCs w:val="20"/>
        </w:rPr>
      </w:pPr>
    </w:p>
    <w:p w14:paraId="4BA1A6A2" w14:textId="77777777" w:rsidR="00AD0141" w:rsidRDefault="00AD0141">
      <w:pPr>
        <w:kinsoku w:val="0"/>
        <w:overflowPunct w:val="0"/>
        <w:spacing w:before="19" w:line="200" w:lineRule="exact"/>
        <w:rPr>
          <w:sz w:val="20"/>
          <w:szCs w:val="20"/>
        </w:rPr>
      </w:pPr>
    </w:p>
    <w:p w14:paraId="13827F07" w14:textId="77777777" w:rsidR="00AD0141" w:rsidRPr="00343D3C" w:rsidRDefault="00343D3C" w:rsidP="00C3558F">
      <w:pPr>
        <w:pStyle w:val="Titre2"/>
        <w:numPr>
          <w:ilvl w:val="0"/>
          <w:numId w:val="6"/>
        </w:numPr>
        <w:tabs>
          <w:tab w:val="left" w:pos="426"/>
        </w:tabs>
        <w:kinsoku w:val="0"/>
        <w:overflowPunct w:val="0"/>
        <w:ind w:left="526" w:hanging="384"/>
      </w:pPr>
      <w:r>
        <w:t>–</w:t>
      </w:r>
      <w:r w:rsidRPr="00343D3C">
        <w:t xml:space="preserve"> </w:t>
      </w:r>
      <w:r>
        <w:t>OBJET</w:t>
      </w:r>
    </w:p>
    <w:p w14:paraId="104FF1C8" w14:textId="77777777" w:rsidR="00AD0141" w:rsidRPr="00B14076" w:rsidRDefault="00AD0141" w:rsidP="00B14076">
      <w:pPr>
        <w:kinsoku w:val="0"/>
        <w:overflowPunct w:val="0"/>
        <w:spacing w:before="8" w:line="180" w:lineRule="exact"/>
        <w:rPr>
          <w:sz w:val="18"/>
          <w:szCs w:val="18"/>
        </w:rPr>
      </w:pPr>
    </w:p>
    <w:p w14:paraId="65FB4F02" w14:textId="4A6CDB85" w:rsidR="00A8607D" w:rsidRDefault="00343D3C" w:rsidP="00A8607D">
      <w:pPr>
        <w:pStyle w:val="Corpsdetexte"/>
        <w:kinsoku w:val="0"/>
        <w:overflowPunct w:val="0"/>
        <w:spacing w:line="259" w:lineRule="auto"/>
        <w:ind w:left="0" w:right="-67"/>
        <w:jc w:val="both"/>
      </w:pPr>
      <w:r>
        <w:t>Aussi, le</w:t>
      </w:r>
      <w:r w:rsidRPr="00343D3C">
        <w:t xml:space="preserve"> présent cahier des </w:t>
      </w:r>
      <w:r w:rsidR="00C3558F">
        <w:t>clauses techniques et particulières</w:t>
      </w:r>
      <w:r w:rsidRPr="00343D3C">
        <w:t xml:space="preserve"> est destiné aux </w:t>
      </w:r>
      <w:r w:rsidR="00C3558F">
        <w:t>soumissionnaires</w:t>
      </w:r>
      <w:r w:rsidRPr="00343D3C">
        <w:t xml:space="preserve"> qui </w:t>
      </w:r>
      <w:r w:rsidR="00C3558F">
        <w:t xml:space="preserve">souhaitent </w:t>
      </w:r>
      <w:r w:rsidRPr="00343D3C">
        <w:t>s'engage</w:t>
      </w:r>
      <w:r w:rsidR="00C3558F">
        <w:t>r</w:t>
      </w:r>
      <w:r w:rsidRPr="00343D3C">
        <w:t xml:space="preserve">, dans le cadre d'un </w:t>
      </w:r>
      <w:r w:rsidR="00A8607D">
        <w:t>marché</w:t>
      </w:r>
      <w:r w:rsidRPr="00343D3C">
        <w:t xml:space="preserve">, à </w:t>
      </w:r>
      <w:r w:rsidR="007D046F">
        <w:t>réaliser les travaux de génie civil</w:t>
      </w:r>
      <w:r w:rsidR="00D97CFA">
        <w:t xml:space="preserve"> et diverses manutentions</w:t>
      </w:r>
      <w:r w:rsidR="001059E1">
        <w:t>, conformément aux plans</w:t>
      </w:r>
      <w:r w:rsidR="00D97CFA">
        <w:t xml:space="preserve"> et instructions</w:t>
      </w:r>
      <w:r w:rsidR="001059E1">
        <w:t xml:space="preserve"> élaborés par le </w:t>
      </w:r>
      <w:r w:rsidR="00B51546">
        <w:t>fournisseur INEO</w:t>
      </w:r>
      <w:r w:rsidR="00A8607D">
        <w:t>.</w:t>
      </w:r>
    </w:p>
    <w:p w14:paraId="7512F942" w14:textId="77777777" w:rsidR="00343D3C" w:rsidRDefault="00343D3C" w:rsidP="005D12ED">
      <w:pPr>
        <w:pStyle w:val="Corpsdetexte"/>
        <w:kinsoku w:val="0"/>
        <w:overflowPunct w:val="0"/>
        <w:spacing w:line="259" w:lineRule="auto"/>
        <w:ind w:left="0" w:right="-67"/>
        <w:jc w:val="both"/>
      </w:pPr>
    </w:p>
    <w:p w14:paraId="0AC9648D" w14:textId="77777777" w:rsidR="00AD0141" w:rsidRPr="00343D3C" w:rsidRDefault="00343D3C" w:rsidP="00343D3C">
      <w:pPr>
        <w:pStyle w:val="Titre2"/>
        <w:numPr>
          <w:ilvl w:val="0"/>
          <w:numId w:val="6"/>
        </w:numPr>
        <w:tabs>
          <w:tab w:val="left" w:pos="426"/>
        </w:tabs>
        <w:kinsoku w:val="0"/>
        <w:overflowPunct w:val="0"/>
        <w:ind w:left="526" w:hanging="384"/>
      </w:pPr>
      <w:r>
        <w:t>– OBJECTIFS</w:t>
      </w:r>
    </w:p>
    <w:p w14:paraId="6B232925" w14:textId="77777777" w:rsidR="00AD0141" w:rsidRDefault="00AD0141">
      <w:pPr>
        <w:kinsoku w:val="0"/>
        <w:overflowPunct w:val="0"/>
        <w:spacing w:before="8" w:line="180" w:lineRule="exact"/>
        <w:rPr>
          <w:sz w:val="18"/>
          <w:szCs w:val="18"/>
        </w:rPr>
      </w:pPr>
    </w:p>
    <w:p w14:paraId="5BAF23C2" w14:textId="1525206E" w:rsidR="00343D3C" w:rsidRPr="00DD18A0" w:rsidRDefault="00343D3C" w:rsidP="00DD18A0">
      <w:pPr>
        <w:pStyle w:val="Corpsdetexte"/>
        <w:kinsoku w:val="0"/>
        <w:overflowPunct w:val="0"/>
        <w:spacing w:line="259" w:lineRule="auto"/>
        <w:ind w:left="0" w:right="-67"/>
        <w:jc w:val="both"/>
      </w:pPr>
      <w:r w:rsidRPr="00A8607D">
        <w:t xml:space="preserve">L'objectif de ce présent cahier des </w:t>
      </w:r>
      <w:r w:rsidR="007411E0" w:rsidRPr="00A8607D">
        <w:t xml:space="preserve">clauses techniques et particulières </w:t>
      </w:r>
      <w:r w:rsidRPr="00A8607D">
        <w:t xml:space="preserve">est de </w:t>
      </w:r>
      <w:r w:rsidR="00974C05">
        <w:t>mettre à la disposition des</w:t>
      </w:r>
      <w:r w:rsidRPr="00A8607D">
        <w:t xml:space="preserve"> </w:t>
      </w:r>
      <w:r w:rsidR="001059E1">
        <w:t>prestataires</w:t>
      </w:r>
      <w:r w:rsidRPr="00A8607D">
        <w:t xml:space="preserve"> de service intéressés, </w:t>
      </w:r>
      <w:r w:rsidR="001059E1">
        <w:t>le descriptif aussi précis que possible des travaux à réaliser</w:t>
      </w:r>
      <w:r w:rsidR="00974C05">
        <w:t>,</w:t>
      </w:r>
      <w:r w:rsidRPr="00A8607D">
        <w:t xml:space="preserve"> afin d'obtenir de leur part, </w:t>
      </w:r>
      <w:r w:rsidR="00974C05">
        <w:t>une</w:t>
      </w:r>
      <w:r w:rsidRPr="00A8607D">
        <w:t xml:space="preserve"> proposition d'offre </w:t>
      </w:r>
      <w:r w:rsidR="00974C05">
        <w:t>devant conduire à</w:t>
      </w:r>
      <w:r w:rsidRPr="00A8607D">
        <w:t xml:space="preserve"> la signature d'un </w:t>
      </w:r>
      <w:r w:rsidR="00A8607D">
        <w:t>marché</w:t>
      </w:r>
      <w:r w:rsidRPr="00A8607D">
        <w:t xml:space="preserve"> </w:t>
      </w:r>
      <w:r w:rsidR="00A8607D">
        <w:t>dans les meilleurs délais possibles</w:t>
      </w:r>
      <w:r w:rsidR="00C652F5" w:rsidRPr="00DD18A0">
        <w:t>.</w:t>
      </w:r>
    </w:p>
    <w:p w14:paraId="68FBC050" w14:textId="77777777" w:rsidR="00343D3C" w:rsidRPr="00A8607D" w:rsidRDefault="00343D3C" w:rsidP="00DD18A0">
      <w:pPr>
        <w:pStyle w:val="Corpsdetexte"/>
        <w:kinsoku w:val="0"/>
        <w:overflowPunct w:val="0"/>
        <w:spacing w:line="259" w:lineRule="auto"/>
        <w:ind w:left="0" w:right="-67"/>
        <w:jc w:val="both"/>
      </w:pPr>
    </w:p>
    <w:p w14:paraId="1D0D9A0D" w14:textId="77777777" w:rsidR="00343D3C" w:rsidRPr="00C3558F" w:rsidRDefault="00343D3C" w:rsidP="00DD18A0">
      <w:pPr>
        <w:pStyle w:val="Corpsdetexte"/>
        <w:kinsoku w:val="0"/>
        <w:overflowPunct w:val="0"/>
        <w:spacing w:line="259" w:lineRule="auto"/>
        <w:ind w:left="0" w:right="-67"/>
        <w:jc w:val="both"/>
      </w:pPr>
      <w:r w:rsidRPr="00C3558F">
        <w:t xml:space="preserve">Le présent document apporte des précisions sur les </w:t>
      </w:r>
      <w:r w:rsidR="00F55F1E">
        <w:t>aspects techniques à prendre en compte</w:t>
      </w:r>
      <w:r w:rsidRPr="00C3558F">
        <w:t xml:space="preserve"> par les soumissionnaires</w:t>
      </w:r>
      <w:r w:rsidR="00F55F1E">
        <w:t>,</w:t>
      </w:r>
      <w:r w:rsidRPr="00C3558F">
        <w:t xml:space="preserve"> </w:t>
      </w:r>
      <w:r w:rsidR="00F55F1E">
        <w:t>afin de</w:t>
      </w:r>
      <w:r w:rsidRPr="00C3558F">
        <w:t xml:space="preserve"> répondre correctement au dossier de consultation</w:t>
      </w:r>
      <w:r w:rsidR="00F55F1E">
        <w:t>,</w:t>
      </w:r>
      <w:r w:rsidRPr="00C3558F">
        <w:t xml:space="preserve"> </w:t>
      </w:r>
      <w:r w:rsidR="00F55F1E">
        <w:t>et de s’approprier</w:t>
      </w:r>
      <w:r w:rsidRPr="00C3558F">
        <w:t xml:space="preserve"> </w:t>
      </w:r>
      <w:r w:rsidR="00F55F1E">
        <w:t>certaines exigences</w:t>
      </w:r>
      <w:r w:rsidRPr="00C3558F">
        <w:t>.</w:t>
      </w:r>
    </w:p>
    <w:p w14:paraId="2DDBA829" w14:textId="77777777" w:rsidR="00343D3C" w:rsidRPr="00C3558F" w:rsidRDefault="00343D3C" w:rsidP="00343D3C">
      <w:pPr>
        <w:ind w:left="156" w:right="125"/>
        <w:jc w:val="both"/>
        <w:rPr>
          <w:rFonts w:ascii="Arial Narrow" w:hAnsi="Arial Narrow"/>
        </w:rPr>
      </w:pPr>
    </w:p>
    <w:p w14:paraId="5ECEF2A7" w14:textId="77777777" w:rsidR="00343D3C" w:rsidRPr="00C3558F" w:rsidRDefault="00343D3C" w:rsidP="00343D3C">
      <w:pPr>
        <w:pStyle w:val="Titre2"/>
        <w:numPr>
          <w:ilvl w:val="0"/>
          <w:numId w:val="6"/>
        </w:numPr>
        <w:tabs>
          <w:tab w:val="left" w:pos="426"/>
        </w:tabs>
        <w:kinsoku w:val="0"/>
        <w:overflowPunct w:val="0"/>
        <w:ind w:left="526" w:hanging="384"/>
        <w:rPr>
          <w:sz w:val="24"/>
          <w:szCs w:val="24"/>
        </w:rPr>
      </w:pPr>
      <w:r w:rsidRPr="00C3558F">
        <w:rPr>
          <w:sz w:val="24"/>
          <w:szCs w:val="24"/>
        </w:rPr>
        <w:t>– BESOINS DE L’ASECNA</w:t>
      </w:r>
    </w:p>
    <w:p w14:paraId="443FCEA1" w14:textId="77777777" w:rsidR="00343D3C" w:rsidRPr="00B14076" w:rsidRDefault="00343D3C" w:rsidP="00B14076">
      <w:pPr>
        <w:kinsoku w:val="0"/>
        <w:overflowPunct w:val="0"/>
        <w:spacing w:before="8" w:line="180" w:lineRule="exact"/>
        <w:rPr>
          <w:sz w:val="18"/>
          <w:szCs w:val="18"/>
        </w:rPr>
      </w:pPr>
    </w:p>
    <w:p w14:paraId="5EE6C7C9" w14:textId="511D6438" w:rsidR="00343D3C" w:rsidRPr="00C3558F" w:rsidRDefault="00CF3EAF" w:rsidP="00DD18A0">
      <w:pPr>
        <w:pStyle w:val="Corpsdetexte"/>
        <w:kinsoku w:val="0"/>
        <w:overflowPunct w:val="0"/>
        <w:spacing w:line="259" w:lineRule="auto"/>
        <w:ind w:left="0" w:right="-67"/>
        <w:jc w:val="both"/>
      </w:pPr>
      <w:r>
        <w:t xml:space="preserve">Les travaux de génie civil </w:t>
      </w:r>
      <w:r w:rsidR="003C01E1">
        <w:t xml:space="preserve">et </w:t>
      </w:r>
      <w:r w:rsidR="00F47E6B">
        <w:t xml:space="preserve">les </w:t>
      </w:r>
      <w:r w:rsidR="003C01E1">
        <w:t xml:space="preserve">diverses prestations </w:t>
      </w:r>
      <w:r>
        <w:t xml:space="preserve">à réaliser </w:t>
      </w:r>
      <w:r w:rsidR="003C01E1">
        <w:t>dans le cadre d</w:t>
      </w:r>
      <w:r w:rsidR="008F2180">
        <w:t xml:space="preserve">e l’installation </w:t>
      </w:r>
      <w:r w:rsidR="003C01E1">
        <w:t>des stations</w:t>
      </w:r>
      <w:r w:rsidR="00850646">
        <w:t xml:space="preserve"> de </w:t>
      </w:r>
      <w:proofErr w:type="spellStart"/>
      <w:r w:rsidR="00C3794A">
        <w:t>Lemraya</w:t>
      </w:r>
      <w:proofErr w:type="spellEnd"/>
      <w:r w:rsidR="00C3794A">
        <w:t xml:space="preserve"> et Aïn </w:t>
      </w:r>
      <w:proofErr w:type="spellStart"/>
      <w:r w:rsidR="00C3794A">
        <w:t>Bintili</w:t>
      </w:r>
      <w:proofErr w:type="spellEnd"/>
      <w:r w:rsidR="00C3794A">
        <w:t xml:space="preserve"> </w:t>
      </w:r>
      <w:r w:rsidR="003C01E1">
        <w:t>se composent</w:t>
      </w:r>
      <w:r w:rsidR="00FA7B79">
        <w:t xml:space="preserve"> </w:t>
      </w:r>
      <w:r w:rsidR="003C01E1">
        <w:t xml:space="preserve">des volets </w:t>
      </w:r>
      <w:r w:rsidR="00FA7B79">
        <w:t>suivants</w:t>
      </w:r>
      <w:r w:rsidR="00343D3C" w:rsidRPr="00C3558F">
        <w:t> :</w:t>
      </w:r>
    </w:p>
    <w:p w14:paraId="568B46EE" w14:textId="77777777" w:rsidR="00343D3C" w:rsidRPr="00DD18A0" w:rsidRDefault="00343D3C" w:rsidP="00DD18A0">
      <w:pPr>
        <w:pStyle w:val="Corpsdetexte"/>
        <w:kinsoku w:val="0"/>
        <w:overflowPunct w:val="0"/>
        <w:spacing w:line="259" w:lineRule="auto"/>
        <w:ind w:left="0" w:right="-67"/>
        <w:jc w:val="both"/>
      </w:pPr>
    </w:p>
    <w:p w14:paraId="382CFB4B" w14:textId="368FCBDD" w:rsidR="00343D3C" w:rsidRPr="00C3558F" w:rsidRDefault="00E83421" w:rsidP="00B930BC">
      <w:pPr>
        <w:pStyle w:val="Corpsdetexte"/>
        <w:numPr>
          <w:ilvl w:val="0"/>
          <w:numId w:val="25"/>
        </w:numPr>
        <w:kinsoku w:val="0"/>
        <w:overflowPunct w:val="0"/>
        <w:spacing w:line="259" w:lineRule="auto"/>
        <w:ind w:right="-67"/>
        <w:jc w:val="both"/>
      </w:pPr>
      <w:r>
        <w:t>La réalisation des ouvrages de génie civil (</w:t>
      </w:r>
      <w:r w:rsidR="004374D9">
        <w:t xml:space="preserve">notamment la </w:t>
      </w:r>
      <w:r>
        <w:t xml:space="preserve">plateforme </w:t>
      </w:r>
      <w:r w:rsidR="004374D9">
        <w:t>d</w:t>
      </w:r>
      <w:r w:rsidR="00D7567A">
        <w:t>u</w:t>
      </w:r>
      <w:r w:rsidR="004374D9">
        <w:t xml:space="preserve"> </w:t>
      </w:r>
      <w:proofErr w:type="spellStart"/>
      <w:r w:rsidR="004374D9">
        <w:t>shelter</w:t>
      </w:r>
      <w:proofErr w:type="spellEnd"/>
      <w:r w:rsidR="004374D9">
        <w:t>,</w:t>
      </w:r>
      <w:r w:rsidR="00D7567A">
        <w:t xml:space="preserve"> </w:t>
      </w:r>
      <w:r w:rsidR="00074E32">
        <w:t xml:space="preserve">la chambre de tirage, </w:t>
      </w:r>
      <w:r w:rsidR="004374D9">
        <w:t xml:space="preserve">le massif de l’antenne satellite, le massif du pylône VHF, les longrines des panneaux solaires, </w:t>
      </w:r>
      <w:r w:rsidR="00E93A7B">
        <w:t>l</w:t>
      </w:r>
      <w:r w:rsidR="00E93A7B" w:rsidRPr="00E93A7B">
        <w:t xml:space="preserve">e passage destiné aux câbles solaires </w:t>
      </w:r>
      <w:r w:rsidR="004374D9">
        <w:t xml:space="preserve">entre le champ solaire et les </w:t>
      </w:r>
      <w:proofErr w:type="spellStart"/>
      <w:r w:rsidR="004374D9">
        <w:t>shelters</w:t>
      </w:r>
      <w:proofErr w:type="spellEnd"/>
      <w:r w:rsidR="004374D9">
        <w:t>,</w:t>
      </w:r>
      <w:r w:rsidR="004374D9" w:rsidRPr="004374D9">
        <w:t xml:space="preserve"> </w:t>
      </w:r>
      <w:r w:rsidR="004374D9">
        <w:t>et la clôture de la station)</w:t>
      </w:r>
      <w:r w:rsidR="00343D3C" w:rsidRPr="00C3558F">
        <w:t xml:space="preserve"> ; </w:t>
      </w:r>
    </w:p>
    <w:p w14:paraId="11146463" w14:textId="0D38DDE0" w:rsidR="001F5A98" w:rsidRDefault="001F5A98" w:rsidP="00B930BC">
      <w:pPr>
        <w:pStyle w:val="Corpsdetexte"/>
        <w:numPr>
          <w:ilvl w:val="0"/>
          <w:numId w:val="25"/>
        </w:numPr>
        <w:kinsoku w:val="0"/>
        <w:overflowPunct w:val="0"/>
        <w:spacing w:line="259" w:lineRule="auto"/>
        <w:ind w:right="-67"/>
        <w:jc w:val="both"/>
      </w:pPr>
      <w:r>
        <w:t>Le montage du pylône VHF</w:t>
      </w:r>
      <w:r w:rsidR="00B866E1">
        <w:t> ;</w:t>
      </w:r>
    </w:p>
    <w:p w14:paraId="757092D7" w14:textId="2BCB32B5" w:rsidR="002845D8" w:rsidRDefault="002845D8" w:rsidP="00DD18A0">
      <w:pPr>
        <w:ind w:right="125"/>
        <w:jc w:val="both"/>
        <w:rPr>
          <w:rFonts w:ascii="Arial Narrow" w:hAnsi="Arial Narrow"/>
        </w:rPr>
      </w:pPr>
    </w:p>
    <w:p w14:paraId="2D6521CC" w14:textId="29DB42F8" w:rsidR="002C035E" w:rsidRDefault="002C035E" w:rsidP="00DD18A0">
      <w:pPr>
        <w:ind w:right="125"/>
        <w:jc w:val="both"/>
        <w:rPr>
          <w:rFonts w:ascii="Arial Narrow" w:hAnsi="Arial Narrow"/>
        </w:rPr>
      </w:pPr>
    </w:p>
    <w:p w14:paraId="5BA4FE62" w14:textId="63BFCAB8" w:rsidR="002C035E" w:rsidRDefault="002C035E" w:rsidP="00DD18A0">
      <w:pPr>
        <w:ind w:right="125"/>
        <w:jc w:val="both"/>
        <w:rPr>
          <w:rFonts w:ascii="Arial Narrow" w:hAnsi="Arial Narrow"/>
        </w:rPr>
      </w:pPr>
    </w:p>
    <w:p w14:paraId="4FD0DBDF" w14:textId="77777777" w:rsidR="002C035E" w:rsidRDefault="002C035E" w:rsidP="00DD18A0">
      <w:pPr>
        <w:ind w:right="125"/>
        <w:jc w:val="both"/>
        <w:rPr>
          <w:rFonts w:ascii="Arial Narrow" w:hAnsi="Arial Narrow"/>
        </w:rPr>
      </w:pPr>
    </w:p>
    <w:p w14:paraId="5552C9D7" w14:textId="77777777" w:rsidR="002C035E" w:rsidRPr="00C3558F" w:rsidRDefault="002C035E" w:rsidP="00DD18A0">
      <w:pPr>
        <w:ind w:right="125"/>
        <w:jc w:val="both"/>
        <w:rPr>
          <w:rFonts w:ascii="Arial Narrow" w:hAnsi="Arial Narrow"/>
        </w:rPr>
      </w:pPr>
    </w:p>
    <w:p w14:paraId="7F3EDF7E" w14:textId="6AFCDAC2" w:rsidR="00343D3C" w:rsidRPr="00C769FC" w:rsidRDefault="00343D3C" w:rsidP="00C769FC">
      <w:pPr>
        <w:pStyle w:val="Titre2"/>
        <w:numPr>
          <w:ilvl w:val="0"/>
          <w:numId w:val="6"/>
        </w:numPr>
        <w:tabs>
          <w:tab w:val="left" w:pos="426"/>
        </w:tabs>
        <w:kinsoku w:val="0"/>
        <w:overflowPunct w:val="0"/>
        <w:ind w:left="526" w:hanging="384"/>
        <w:rPr>
          <w:sz w:val="24"/>
          <w:szCs w:val="24"/>
        </w:rPr>
      </w:pPr>
      <w:r w:rsidRPr="00C3558F">
        <w:rPr>
          <w:sz w:val="24"/>
          <w:szCs w:val="24"/>
        </w:rPr>
        <w:t>– SPECIFICATIONS RELATIVES AU</w:t>
      </w:r>
      <w:r w:rsidR="006E324C">
        <w:rPr>
          <w:sz w:val="24"/>
          <w:szCs w:val="24"/>
        </w:rPr>
        <w:t xml:space="preserve">X </w:t>
      </w:r>
      <w:r w:rsidR="00682FF4">
        <w:rPr>
          <w:sz w:val="24"/>
          <w:szCs w:val="24"/>
        </w:rPr>
        <w:t>PRESTATIONS</w:t>
      </w:r>
    </w:p>
    <w:p w14:paraId="2A10D697" w14:textId="397A250A" w:rsidR="00343D3C" w:rsidRPr="00B14076" w:rsidRDefault="00343D3C" w:rsidP="00B14076">
      <w:pPr>
        <w:kinsoku w:val="0"/>
        <w:overflowPunct w:val="0"/>
        <w:spacing w:before="8" w:line="180" w:lineRule="exact"/>
        <w:rPr>
          <w:sz w:val="18"/>
          <w:szCs w:val="18"/>
        </w:rPr>
      </w:pPr>
    </w:p>
    <w:p w14:paraId="1DEBD3FD" w14:textId="26EF76D8" w:rsidR="00265226" w:rsidRDefault="00265226" w:rsidP="007C37F9">
      <w:pPr>
        <w:jc w:val="both"/>
        <w:rPr>
          <w:rFonts w:ascii="Arial Narrow" w:hAnsi="Arial Narrow"/>
        </w:rPr>
      </w:pPr>
      <w:r w:rsidRPr="00265226">
        <w:rPr>
          <w:rFonts w:ascii="Arial Narrow" w:hAnsi="Arial Narrow"/>
        </w:rPr>
        <w:t xml:space="preserve">Les </w:t>
      </w:r>
      <w:r w:rsidR="00165D07">
        <w:rPr>
          <w:rFonts w:ascii="Arial Narrow" w:hAnsi="Arial Narrow"/>
        </w:rPr>
        <w:t>prestations</w:t>
      </w:r>
      <w:r w:rsidRPr="00265226">
        <w:rPr>
          <w:rFonts w:ascii="Arial Narrow" w:hAnsi="Arial Narrow"/>
        </w:rPr>
        <w:t xml:space="preserve"> devront être de très bonne qualité, afin d</w:t>
      </w:r>
      <w:r w:rsidR="00165D07">
        <w:rPr>
          <w:rFonts w:ascii="Arial Narrow" w:hAnsi="Arial Narrow"/>
        </w:rPr>
        <w:t xml:space="preserve">’aboutir à une </w:t>
      </w:r>
      <w:r w:rsidRPr="00265226">
        <w:rPr>
          <w:rFonts w:ascii="Arial Narrow" w:hAnsi="Arial Narrow"/>
        </w:rPr>
        <w:t>résist</w:t>
      </w:r>
      <w:r w:rsidR="00165D07">
        <w:rPr>
          <w:rFonts w:ascii="Arial Narrow" w:hAnsi="Arial Narrow"/>
        </w:rPr>
        <w:t>ance suffisante</w:t>
      </w:r>
      <w:r w:rsidRPr="00265226">
        <w:rPr>
          <w:rFonts w:ascii="Arial Narrow" w:hAnsi="Arial Narrow"/>
        </w:rPr>
        <w:t xml:space="preserve"> </w:t>
      </w:r>
      <w:r w:rsidR="00165D07">
        <w:rPr>
          <w:rFonts w:ascii="Arial Narrow" w:hAnsi="Arial Narrow"/>
        </w:rPr>
        <w:t>des ouvrages pour une quinzaine d’années au moins</w:t>
      </w:r>
      <w:r w:rsidRPr="00265226">
        <w:rPr>
          <w:rFonts w:ascii="Arial Narrow" w:hAnsi="Arial Narrow"/>
        </w:rPr>
        <w:t xml:space="preserve">. Ces </w:t>
      </w:r>
      <w:r w:rsidR="00165D07">
        <w:rPr>
          <w:rFonts w:ascii="Arial Narrow" w:hAnsi="Arial Narrow"/>
        </w:rPr>
        <w:t>prestations</w:t>
      </w:r>
      <w:r w:rsidR="00A36365" w:rsidRPr="00265226">
        <w:rPr>
          <w:rFonts w:ascii="Arial Narrow" w:hAnsi="Arial Narrow"/>
        </w:rPr>
        <w:t xml:space="preserve"> </w:t>
      </w:r>
      <w:r w:rsidRPr="00265226">
        <w:rPr>
          <w:rFonts w:ascii="Arial Narrow" w:hAnsi="Arial Narrow"/>
        </w:rPr>
        <w:t>seront conformes aux normes de l'Union Européenne ou à toutes les autres normes équivalentes</w:t>
      </w:r>
      <w:r w:rsidR="00A36365">
        <w:rPr>
          <w:rFonts w:ascii="Arial Narrow" w:hAnsi="Arial Narrow"/>
        </w:rPr>
        <w:t>, ainsi qu’aux exigences mentionnées dans le présent CCTP</w:t>
      </w:r>
      <w:r w:rsidRPr="00265226">
        <w:rPr>
          <w:rFonts w:ascii="Arial Narrow" w:hAnsi="Arial Narrow"/>
        </w:rPr>
        <w:t>.</w:t>
      </w:r>
    </w:p>
    <w:p w14:paraId="17FB7BE6" w14:textId="25CCD370" w:rsidR="0047344F" w:rsidRDefault="0047344F" w:rsidP="007C37F9">
      <w:pPr>
        <w:jc w:val="both"/>
        <w:rPr>
          <w:rFonts w:ascii="Arial Narrow" w:hAnsi="Arial Narrow"/>
        </w:rPr>
      </w:pPr>
    </w:p>
    <w:p w14:paraId="3DD841F6" w14:textId="64AC502C" w:rsidR="0047344F" w:rsidRDefault="0047344F" w:rsidP="007C37F9">
      <w:pPr>
        <w:jc w:val="both"/>
        <w:rPr>
          <w:rFonts w:ascii="Arial Narrow" w:hAnsi="Arial Narrow"/>
        </w:rPr>
      </w:pPr>
      <w:r>
        <w:rPr>
          <w:rFonts w:ascii="Arial Narrow" w:hAnsi="Arial Narrow"/>
        </w:rPr>
        <w:t>En cas de contradiction entre les détails des schémas et plans et les exigences du présent CCTP, ces dernières prévalent sur les recommandations du fabricant.</w:t>
      </w:r>
    </w:p>
    <w:p w14:paraId="418C9C93" w14:textId="4A5F7F28" w:rsidR="00AD30D0" w:rsidRDefault="00AD30D0" w:rsidP="007C37F9">
      <w:pPr>
        <w:jc w:val="both"/>
        <w:rPr>
          <w:rFonts w:ascii="Arial Narrow" w:hAnsi="Arial Narrow"/>
        </w:rPr>
      </w:pPr>
    </w:p>
    <w:p w14:paraId="4C9DED82" w14:textId="1E989F2A" w:rsidR="00AD30D0" w:rsidRDefault="00AD30D0" w:rsidP="007C37F9">
      <w:pPr>
        <w:jc w:val="both"/>
        <w:rPr>
          <w:rFonts w:ascii="Arial Narrow" w:hAnsi="Arial Narrow"/>
        </w:rPr>
      </w:pPr>
      <w:r>
        <w:rPr>
          <w:rFonts w:ascii="Arial Narrow" w:hAnsi="Arial Narrow"/>
        </w:rPr>
        <w:t xml:space="preserve">La méthodologie recommandée pour la mise en œuvre des travaux de génie civil est donnée dans le document </w:t>
      </w:r>
      <w:r w:rsidRPr="00AD30D0">
        <w:rPr>
          <w:rFonts w:ascii="Arial Narrow" w:hAnsi="Arial Narrow"/>
          <w:i/>
        </w:rPr>
        <w:t xml:space="preserve">NT 2044 30070409 </w:t>
      </w:r>
      <w:proofErr w:type="spellStart"/>
      <w:r w:rsidRPr="00AD30D0">
        <w:rPr>
          <w:rFonts w:ascii="Arial Narrow" w:hAnsi="Arial Narrow"/>
          <w:i/>
        </w:rPr>
        <w:t>Ind</w:t>
      </w:r>
      <w:proofErr w:type="spellEnd"/>
      <w:r w:rsidRPr="00AD30D0">
        <w:rPr>
          <w:rFonts w:ascii="Arial Narrow" w:hAnsi="Arial Narrow"/>
          <w:i/>
        </w:rPr>
        <w:t xml:space="preserve"> A - Procédure d’installation génie civil (ID 94227</w:t>
      </w:r>
      <w:r w:rsidR="00C616B0">
        <w:rPr>
          <w:rFonts w:ascii="Arial Narrow" w:hAnsi="Arial Narrow"/>
          <w:i/>
        </w:rPr>
        <w:t>)</w:t>
      </w:r>
      <w:r>
        <w:rPr>
          <w:rFonts w:ascii="Arial Narrow" w:hAnsi="Arial Narrow"/>
        </w:rPr>
        <w:t>.</w:t>
      </w:r>
    </w:p>
    <w:p w14:paraId="0AA762FF" w14:textId="69534BF9" w:rsidR="00265226" w:rsidRDefault="00265226" w:rsidP="007C37F9">
      <w:pPr>
        <w:jc w:val="both"/>
        <w:rPr>
          <w:rFonts w:ascii="Arial Narrow" w:hAnsi="Arial Narrow"/>
        </w:rPr>
      </w:pPr>
    </w:p>
    <w:p w14:paraId="3B968013" w14:textId="105D942B" w:rsidR="00A36365" w:rsidRDefault="00A36365" w:rsidP="007C37F9">
      <w:pPr>
        <w:jc w:val="both"/>
        <w:rPr>
          <w:rFonts w:ascii="Arial Narrow" w:hAnsi="Arial Narrow"/>
        </w:rPr>
      </w:pPr>
      <w:r w:rsidRPr="00A36365">
        <w:rPr>
          <w:rFonts w:ascii="Arial Narrow" w:hAnsi="Arial Narrow"/>
        </w:rPr>
        <w:t>Le soumissionnaire ne pourra en aucun cas se prévaloir d'une omission dans le présent Cahier</w:t>
      </w:r>
      <w:r w:rsidR="00165D07">
        <w:rPr>
          <w:rFonts w:ascii="Arial Narrow" w:hAnsi="Arial Narrow"/>
        </w:rPr>
        <w:t>.</w:t>
      </w:r>
      <w:r w:rsidR="00E92698">
        <w:rPr>
          <w:rFonts w:ascii="Arial Narrow" w:hAnsi="Arial Narrow"/>
        </w:rPr>
        <w:t xml:space="preserve"> </w:t>
      </w:r>
      <w:r w:rsidR="00165D07">
        <w:rPr>
          <w:rFonts w:ascii="Arial Narrow" w:hAnsi="Arial Narrow"/>
        </w:rPr>
        <w:t>A</w:t>
      </w:r>
      <w:r w:rsidR="00E92698">
        <w:rPr>
          <w:rFonts w:ascii="Arial Narrow" w:hAnsi="Arial Narrow"/>
        </w:rPr>
        <w:t xml:space="preserve">ussi, une preuve de la visite de site sera exigée comme pièce </w:t>
      </w:r>
      <w:r w:rsidR="00DE4385">
        <w:rPr>
          <w:rFonts w:ascii="Arial Narrow" w:hAnsi="Arial Narrow"/>
        </w:rPr>
        <w:t>à produire dans l</w:t>
      </w:r>
      <w:r w:rsidR="00E92698">
        <w:rPr>
          <w:rFonts w:ascii="Arial Narrow" w:hAnsi="Arial Narrow"/>
        </w:rPr>
        <w:t>’offre</w:t>
      </w:r>
      <w:r w:rsidR="00DE4385">
        <w:rPr>
          <w:rFonts w:ascii="Arial Narrow" w:hAnsi="Arial Narrow"/>
        </w:rPr>
        <w:t xml:space="preserve"> des soumissionnaire</w:t>
      </w:r>
      <w:r w:rsidR="00E92698">
        <w:rPr>
          <w:rFonts w:ascii="Arial Narrow" w:hAnsi="Arial Narrow"/>
        </w:rPr>
        <w:t>s</w:t>
      </w:r>
      <w:r w:rsidR="00165D07">
        <w:rPr>
          <w:rFonts w:ascii="Arial Narrow" w:hAnsi="Arial Narrow"/>
        </w:rPr>
        <w:t>, ainsi que les métrés éventuels associés</w:t>
      </w:r>
      <w:r w:rsidR="00390671">
        <w:rPr>
          <w:rFonts w:ascii="Arial Narrow" w:hAnsi="Arial Narrow"/>
        </w:rPr>
        <w:t>, conformément au présent CCTP</w:t>
      </w:r>
      <w:r w:rsidRPr="00A36365">
        <w:rPr>
          <w:rFonts w:ascii="Arial Narrow" w:hAnsi="Arial Narrow"/>
        </w:rPr>
        <w:t>.</w:t>
      </w:r>
    </w:p>
    <w:p w14:paraId="67B52CA8" w14:textId="62343F05" w:rsidR="00F661E2" w:rsidRDefault="00F661E2" w:rsidP="007C37F9">
      <w:pPr>
        <w:jc w:val="both"/>
        <w:rPr>
          <w:rFonts w:ascii="Arial Narrow" w:hAnsi="Arial Narrow"/>
        </w:rPr>
      </w:pPr>
    </w:p>
    <w:p w14:paraId="46B76481" w14:textId="3ED5C2B6" w:rsidR="00D37416" w:rsidRPr="00D37416" w:rsidRDefault="00D37416" w:rsidP="00D37416">
      <w:pPr>
        <w:pStyle w:val="Paragraphedeliste"/>
        <w:autoSpaceDE/>
        <w:autoSpaceDN/>
        <w:adjustRightInd/>
        <w:ind w:right="125"/>
        <w:jc w:val="both"/>
        <w:rPr>
          <w:rFonts w:ascii="Arial Narrow" w:hAnsi="Arial Narrow"/>
        </w:rPr>
      </w:pPr>
      <w:r w:rsidRPr="00D37416">
        <w:rPr>
          <w:rFonts w:ascii="Arial Narrow" w:hAnsi="Arial Narrow"/>
        </w:rPr>
        <w:t>Le matériel fourni par l’ASECNA dans le cadre de cette installation et non utilisé</w:t>
      </w:r>
      <w:r w:rsidR="00F8692F">
        <w:rPr>
          <w:rFonts w:ascii="Arial Narrow" w:hAnsi="Arial Narrow"/>
        </w:rPr>
        <w:t xml:space="preserve"> après les travaux</w:t>
      </w:r>
      <w:r w:rsidRPr="00D37416">
        <w:rPr>
          <w:rFonts w:ascii="Arial Narrow" w:hAnsi="Arial Narrow"/>
        </w:rPr>
        <w:t>, ainsi que l’outillage et les emballages, demeurent la propriété de l’ASECNA.</w:t>
      </w:r>
    </w:p>
    <w:p w14:paraId="09629DC7" w14:textId="194CE0FA" w:rsidR="00D37416" w:rsidRDefault="00D37416" w:rsidP="007C37F9">
      <w:pPr>
        <w:jc w:val="both"/>
        <w:rPr>
          <w:rFonts w:ascii="Arial Narrow" w:hAnsi="Arial Narrow"/>
        </w:rPr>
      </w:pPr>
    </w:p>
    <w:p w14:paraId="73B56B2A" w14:textId="77777777" w:rsidR="0088480B" w:rsidRDefault="0088480B" w:rsidP="007C37F9">
      <w:pPr>
        <w:jc w:val="both"/>
        <w:rPr>
          <w:rFonts w:ascii="Arial Narrow" w:hAnsi="Arial Narrow"/>
        </w:rPr>
      </w:pPr>
    </w:p>
    <w:p w14:paraId="59DE5C06" w14:textId="2E068246" w:rsidR="00343D3C" w:rsidRPr="00EC245C" w:rsidRDefault="00343D3C" w:rsidP="007C37F9">
      <w:pPr>
        <w:jc w:val="both"/>
        <w:rPr>
          <w:rFonts w:ascii="Arial Narrow" w:hAnsi="Arial Narrow"/>
          <w:b/>
          <w:bCs/>
          <w:smallCaps/>
        </w:rPr>
      </w:pPr>
      <w:r w:rsidRPr="00EC245C">
        <w:rPr>
          <w:rFonts w:ascii="Arial Narrow" w:hAnsi="Arial Narrow"/>
          <w:b/>
          <w:bCs/>
          <w:smallCaps/>
        </w:rPr>
        <w:t>IV.</w:t>
      </w:r>
      <w:r w:rsidR="00DE5FEB">
        <w:rPr>
          <w:rFonts w:ascii="Arial Narrow" w:hAnsi="Arial Narrow"/>
          <w:b/>
          <w:bCs/>
          <w:smallCaps/>
        </w:rPr>
        <w:t>1</w:t>
      </w:r>
      <w:r w:rsidR="00C232FB" w:rsidRPr="00EC245C">
        <w:rPr>
          <w:rFonts w:ascii="Arial Narrow" w:hAnsi="Arial Narrow"/>
          <w:b/>
          <w:bCs/>
          <w:smallCaps/>
        </w:rPr>
        <w:t xml:space="preserve"> </w:t>
      </w:r>
      <w:r w:rsidR="008F7618" w:rsidRPr="00EC245C">
        <w:rPr>
          <w:rFonts w:ascii="Arial Narrow" w:hAnsi="Arial Narrow"/>
          <w:b/>
          <w:bCs/>
          <w:smallCaps/>
        </w:rPr>
        <w:t xml:space="preserve">Réalisation </w:t>
      </w:r>
      <w:r w:rsidR="006F4DE9">
        <w:rPr>
          <w:rFonts w:ascii="Arial Narrow" w:hAnsi="Arial Narrow"/>
          <w:b/>
          <w:bCs/>
          <w:smallCaps/>
        </w:rPr>
        <w:t>des travaux de génie civil</w:t>
      </w:r>
      <w:r w:rsidR="004D611D">
        <w:rPr>
          <w:rFonts w:ascii="Arial Narrow" w:hAnsi="Arial Narrow"/>
          <w:b/>
          <w:bCs/>
          <w:smallCaps/>
        </w:rPr>
        <w:t xml:space="preserve"> </w:t>
      </w:r>
      <w:bookmarkStart w:id="0" w:name="_Hlk96454106"/>
    </w:p>
    <w:bookmarkEnd w:id="0"/>
    <w:p w14:paraId="0D18BC04" w14:textId="12A54646" w:rsidR="00DB5E48" w:rsidRDefault="00DB5E48" w:rsidP="00EB58B5">
      <w:pPr>
        <w:kinsoku w:val="0"/>
        <w:overflowPunct w:val="0"/>
        <w:rPr>
          <w:sz w:val="18"/>
          <w:szCs w:val="18"/>
        </w:rPr>
      </w:pPr>
    </w:p>
    <w:p w14:paraId="767BC654" w14:textId="6A742882" w:rsidR="00EB58B5" w:rsidRDefault="006F4DE9" w:rsidP="004D485B">
      <w:pPr>
        <w:kinsoku w:val="0"/>
        <w:overflowPunct w:val="0"/>
        <w:spacing w:before="100" w:beforeAutospacing="1"/>
        <w:jc w:val="both"/>
        <w:rPr>
          <w:rFonts w:ascii="Arial Narrow" w:hAnsi="Arial Narrow"/>
        </w:rPr>
      </w:pPr>
      <w:r w:rsidRPr="00EB58B5">
        <w:rPr>
          <w:rFonts w:ascii="Arial Narrow" w:hAnsi="Arial Narrow"/>
        </w:rPr>
        <w:t xml:space="preserve">Les travaux de </w:t>
      </w:r>
      <w:r w:rsidR="00EB58B5" w:rsidRPr="00EB58B5">
        <w:rPr>
          <w:rFonts w:ascii="Arial Narrow" w:hAnsi="Arial Narrow"/>
        </w:rPr>
        <w:t>génie</w:t>
      </w:r>
      <w:r w:rsidRPr="00EB58B5">
        <w:rPr>
          <w:rFonts w:ascii="Arial Narrow" w:hAnsi="Arial Narrow"/>
        </w:rPr>
        <w:t xml:space="preserve"> civil</w:t>
      </w:r>
      <w:r w:rsidR="00EB58B5">
        <w:rPr>
          <w:rFonts w:ascii="Arial Narrow" w:hAnsi="Arial Narrow"/>
        </w:rPr>
        <w:t xml:space="preserve"> concernent principalement la fouille, l’armature et le bétonnage relatifs à la réalisation des ouvrages suivants :</w:t>
      </w:r>
    </w:p>
    <w:p w14:paraId="0542E90F" w14:textId="77777777" w:rsidR="00EB58B5" w:rsidRPr="00EB58B5" w:rsidRDefault="00EB58B5" w:rsidP="00EB58B5">
      <w:pPr>
        <w:kinsoku w:val="0"/>
        <w:overflowPunct w:val="0"/>
        <w:spacing w:before="100" w:beforeAutospacing="1"/>
        <w:rPr>
          <w:rFonts w:ascii="Arial Narrow" w:hAnsi="Arial Narrow"/>
          <w:sz w:val="10"/>
          <w:szCs w:val="10"/>
        </w:rPr>
      </w:pPr>
    </w:p>
    <w:p w14:paraId="69859C81" w14:textId="720FC1EB" w:rsidR="006F4DE9" w:rsidRDefault="00EB58B5" w:rsidP="00EB58B5">
      <w:pPr>
        <w:numPr>
          <w:ilvl w:val="0"/>
          <w:numId w:val="36"/>
        </w:numPr>
        <w:kinsoku w:val="0"/>
        <w:overflowPunct w:val="0"/>
        <w:ind w:left="714" w:hanging="357"/>
        <w:contextualSpacing/>
        <w:rPr>
          <w:rFonts w:ascii="Arial Narrow" w:hAnsi="Arial Narrow"/>
        </w:rPr>
      </w:pPr>
      <w:r>
        <w:rPr>
          <w:rFonts w:ascii="Arial Narrow" w:hAnsi="Arial Narrow"/>
        </w:rPr>
        <w:t xml:space="preserve">La plateforme du </w:t>
      </w:r>
      <w:proofErr w:type="spellStart"/>
      <w:r>
        <w:rPr>
          <w:rFonts w:ascii="Arial Narrow" w:hAnsi="Arial Narrow"/>
        </w:rPr>
        <w:t>shelter</w:t>
      </w:r>
      <w:proofErr w:type="spellEnd"/>
      <w:r>
        <w:rPr>
          <w:rFonts w:ascii="Arial Narrow" w:hAnsi="Arial Narrow"/>
        </w:rPr>
        <w:t> ;</w:t>
      </w:r>
    </w:p>
    <w:p w14:paraId="618F4776" w14:textId="55178588" w:rsidR="00214679" w:rsidRDefault="00214679" w:rsidP="00EB58B5">
      <w:pPr>
        <w:numPr>
          <w:ilvl w:val="0"/>
          <w:numId w:val="36"/>
        </w:numPr>
        <w:kinsoku w:val="0"/>
        <w:overflowPunct w:val="0"/>
        <w:ind w:left="714" w:hanging="357"/>
        <w:contextualSpacing/>
        <w:rPr>
          <w:rFonts w:ascii="Arial Narrow" w:hAnsi="Arial Narrow"/>
        </w:rPr>
      </w:pPr>
      <w:r>
        <w:rPr>
          <w:rFonts w:ascii="Arial Narrow" w:hAnsi="Arial Narrow"/>
        </w:rPr>
        <w:t>La chambre de tirage ;</w:t>
      </w:r>
    </w:p>
    <w:p w14:paraId="5CB94A25" w14:textId="77777777" w:rsidR="00EB58B5" w:rsidRDefault="00EB58B5" w:rsidP="00EB58B5">
      <w:pPr>
        <w:numPr>
          <w:ilvl w:val="0"/>
          <w:numId w:val="36"/>
        </w:numPr>
        <w:kinsoku w:val="0"/>
        <w:overflowPunct w:val="0"/>
        <w:ind w:left="714" w:hanging="357"/>
        <w:contextualSpacing/>
        <w:rPr>
          <w:rFonts w:ascii="Arial Narrow" w:hAnsi="Arial Narrow"/>
        </w:rPr>
      </w:pPr>
      <w:r>
        <w:rPr>
          <w:rFonts w:ascii="Arial Narrow" w:hAnsi="Arial Narrow"/>
        </w:rPr>
        <w:t>L</w:t>
      </w:r>
      <w:r w:rsidRPr="00EB58B5">
        <w:rPr>
          <w:rFonts w:ascii="Arial Narrow" w:hAnsi="Arial Narrow"/>
        </w:rPr>
        <w:t>e massif de l’antenne satellite</w:t>
      </w:r>
      <w:r>
        <w:rPr>
          <w:rFonts w:ascii="Arial Narrow" w:hAnsi="Arial Narrow"/>
        </w:rPr>
        <w:t> ;</w:t>
      </w:r>
    </w:p>
    <w:p w14:paraId="19FD6C37" w14:textId="77777777" w:rsidR="00EB58B5" w:rsidRDefault="00EB58B5" w:rsidP="00EB58B5">
      <w:pPr>
        <w:numPr>
          <w:ilvl w:val="0"/>
          <w:numId w:val="36"/>
        </w:numPr>
        <w:kinsoku w:val="0"/>
        <w:overflowPunct w:val="0"/>
        <w:ind w:left="714" w:hanging="357"/>
        <w:contextualSpacing/>
        <w:rPr>
          <w:rFonts w:ascii="Arial Narrow" w:hAnsi="Arial Narrow"/>
        </w:rPr>
      </w:pPr>
      <w:r>
        <w:rPr>
          <w:rFonts w:ascii="Arial Narrow" w:hAnsi="Arial Narrow"/>
        </w:rPr>
        <w:t>Le</w:t>
      </w:r>
      <w:r w:rsidRPr="00EB58B5">
        <w:rPr>
          <w:rFonts w:ascii="Arial Narrow" w:hAnsi="Arial Narrow"/>
        </w:rPr>
        <w:t xml:space="preserve"> massif du pylône VHF</w:t>
      </w:r>
      <w:r>
        <w:rPr>
          <w:rFonts w:ascii="Arial Narrow" w:hAnsi="Arial Narrow"/>
        </w:rPr>
        <w:t> ;</w:t>
      </w:r>
    </w:p>
    <w:p w14:paraId="700AA36F" w14:textId="77777777" w:rsidR="00EB58B5" w:rsidRDefault="00EB58B5" w:rsidP="00EB58B5">
      <w:pPr>
        <w:numPr>
          <w:ilvl w:val="0"/>
          <w:numId w:val="36"/>
        </w:numPr>
        <w:kinsoku w:val="0"/>
        <w:overflowPunct w:val="0"/>
        <w:ind w:left="714" w:hanging="357"/>
        <w:contextualSpacing/>
        <w:rPr>
          <w:rFonts w:ascii="Arial Narrow" w:hAnsi="Arial Narrow"/>
        </w:rPr>
      </w:pPr>
      <w:r>
        <w:rPr>
          <w:rFonts w:ascii="Arial Narrow" w:hAnsi="Arial Narrow"/>
        </w:rPr>
        <w:t>Les</w:t>
      </w:r>
      <w:r w:rsidRPr="00EB58B5">
        <w:rPr>
          <w:rFonts w:ascii="Arial Narrow" w:hAnsi="Arial Narrow"/>
        </w:rPr>
        <w:t xml:space="preserve"> longrines des panneaux solaires</w:t>
      </w:r>
      <w:r>
        <w:rPr>
          <w:rFonts w:ascii="Arial Narrow" w:hAnsi="Arial Narrow"/>
        </w:rPr>
        <w:t> ;</w:t>
      </w:r>
    </w:p>
    <w:p w14:paraId="3CA9FB4E" w14:textId="1D4395A7" w:rsidR="00EB58B5" w:rsidRDefault="00E93A7B" w:rsidP="00EB58B5">
      <w:pPr>
        <w:numPr>
          <w:ilvl w:val="0"/>
          <w:numId w:val="36"/>
        </w:numPr>
        <w:kinsoku w:val="0"/>
        <w:overflowPunct w:val="0"/>
        <w:ind w:left="714" w:hanging="357"/>
        <w:contextualSpacing/>
        <w:rPr>
          <w:rFonts w:ascii="Arial Narrow" w:hAnsi="Arial Narrow"/>
        </w:rPr>
      </w:pPr>
      <w:r w:rsidRPr="00E93A7B">
        <w:rPr>
          <w:rFonts w:ascii="Arial Narrow" w:hAnsi="Arial Narrow"/>
        </w:rPr>
        <w:t>Le passage destiné aux câbles solaires</w:t>
      </w:r>
      <w:r w:rsidR="005D5C91">
        <w:rPr>
          <w:rFonts w:ascii="Arial Narrow" w:hAnsi="Arial Narrow"/>
        </w:rPr>
        <w:t xml:space="preserve"> </w:t>
      </w:r>
      <w:r w:rsidR="00EB58B5">
        <w:rPr>
          <w:rFonts w:ascii="Arial Narrow" w:hAnsi="Arial Narrow"/>
        </w:rPr>
        <w:t>;</w:t>
      </w:r>
    </w:p>
    <w:p w14:paraId="79CDB06D" w14:textId="5A0E3C28" w:rsidR="00EB58B5" w:rsidRPr="00EB58B5" w:rsidRDefault="00EB58B5" w:rsidP="00EB58B5">
      <w:pPr>
        <w:numPr>
          <w:ilvl w:val="0"/>
          <w:numId w:val="36"/>
        </w:numPr>
        <w:kinsoku w:val="0"/>
        <w:overflowPunct w:val="0"/>
        <w:ind w:left="714" w:hanging="357"/>
        <w:contextualSpacing/>
        <w:rPr>
          <w:rFonts w:ascii="Arial Narrow" w:hAnsi="Arial Narrow"/>
        </w:rPr>
      </w:pPr>
      <w:r>
        <w:rPr>
          <w:rFonts w:ascii="Arial Narrow" w:hAnsi="Arial Narrow"/>
        </w:rPr>
        <w:t>L</w:t>
      </w:r>
      <w:r w:rsidRPr="00EB58B5">
        <w:rPr>
          <w:rFonts w:ascii="Arial Narrow" w:hAnsi="Arial Narrow"/>
        </w:rPr>
        <w:t>a clôture de la station</w:t>
      </w:r>
      <w:r>
        <w:rPr>
          <w:rFonts w:ascii="Arial Narrow" w:hAnsi="Arial Narrow"/>
        </w:rPr>
        <w:t>.</w:t>
      </w:r>
    </w:p>
    <w:p w14:paraId="245A5C88" w14:textId="7B87216A" w:rsidR="006F4DE9" w:rsidRDefault="006F4DE9" w:rsidP="00EB58B5">
      <w:pPr>
        <w:kinsoku w:val="0"/>
        <w:overflowPunct w:val="0"/>
        <w:rPr>
          <w:sz w:val="18"/>
          <w:szCs w:val="18"/>
        </w:rPr>
      </w:pPr>
    </w:p>
    <w:p w14:paraId="0A19EC3A" w14:textId="625F19B7" w:rsidR="00E07510" w:rsidRDefault="00E07510" w:rsidP="00E07510">
      <w:pPr>
        <w:pStyle w:val="Paragraphedeliste"/>
        <w:autoSpaceDE/>
        <w:autoSpaceDN/>
        <w:adjustRightInd/>
        <w:jc w:val="both"/>
        <w:rPr>
          <w:rFonts w:ascii="Arial Narrow" w:hAnsi="Arial Narrow"/>
        </w:rPr>
      </w:pPr>
      <w:r>
        <w:rPr>
          <w:rFonts w:ascii="Arial Narrow" w:hAnsi="Arial Narrow"/>
        </w:rPr>
        <w:t xml:space="preserve">La réalisation des travaux de génie civil se fera en présence d’un délégué de l’ASECNA. </w:t>
      </w:r>
    </w:p>
    <w:p w14:paraId="756A63EF" w14:textId="194EA9F1" w:rsidR="00F05032" w:rsidRPr="00514E1F" w:rsidRDefault="00F05032" w:rsidP="00F05032">
      <w:pPr>
        <w:pStyle w:val="Paragraphedeliste"/>
        <w:autoSpaceDE/>
        <w:autoSpaceDN/>
        <w:adjustRightInd/>
        <w:jc w:val="both"/>
        <w:rPr>
          <w:rFonts w:ascii="Arial Narrow" w:hAnsi="Arial Narrow"/>
          <w:b/>
          <w:bCs/>
        </w:rPr>
      </w:pPr>
      <w:r w:rsidRPr="00514E1F">
        <w:rPr>
          <w:rFonts w:ascii="Arial Narrow" w:hAnsi="Arial Narrow"/>
          <w:b/>
          <w:bCs/>
        </w:rPr>
        <w:t xml:space="preserve">Le prestataire devra effectuer les essais permettant de définir le type de sol, afin d’adapter les spécifications prescrites par le fournisseur INEO ; </w:t>
      </w:r>
    </w:p>
    <w:p w14:paraId="331D064A" w14:textId="77777777" w:rsidR="00E07510" w:rsidRDefault="00E07510" w:rsidP="00EB58B5">
      <w:pPr>
        <w:kinsoku w:val="0"/>
        <w:overflowPunct w:val="0"/>
        <w:rPr>
          <w:sz w:val="18"/>
          <w:szCs w:val="18"/>
        </w:rPr>
      </w:pPr>
    </w:p>
    <w:p w14:paraId="053ADABB" w14:textId="4AAE3D72" w:rsidR="00EB58B5" w:rsidRDefault="00EB58B5" w:rsidP="00EB58B5">
      <w:pPr>
        <w:kinsoku w:val="0"/>
        <w:overflowPunct w:val="0"/>
        <w:rPr>
          <w:rFonts w:ascii="Arial Narrow" w:hAnsi="Arial Narrow"/>
        </w:rPr>
      </w:pPr>
      <w:r w:rsidRPr="00EB58B5">
        <w:rPr>
          <w:rFonts w:ascii="Arial Narrow" w:hAnsi="Arial Narrow"/>
        </w:rPr>
        <w:t xml:space="preserve">Le </w:t>
      </w:r>
      <w:proofErr w:type="spellStart"/>
      <w:r w:rsidRPr="00EB58B5">
        <w:rPr>
          <w:rFonts w:ascii="Arial Narrow" w:hAnsi="Arial Narrow"/>
        </w:rPr>
        <w:t>shelter</w:t>
      </w:r>
      <w:proofErr w:type="spellEnd"/>
      <w:r w:rsidRPr="00EB58B5">
        <w:rPr>
          <w:rFonts w:ascii="Arial Narrow" w:hAnsi="Arial Narrow"/>
        </w:rPr>
        <w:t xml:space="preserve"> sera </w:t>
      </w:r>
      <w:r>
        <w:rPr>
          <w:rFonts w:ascii="Arial Narrow" w:hAnsi="Arial Narrow"/>
        </w:rPr>
        <w:t>divisé en deux compartiments :</w:t>
      </w:r>
    </w:p>
    <w:p w14:paraId="19780A18" w14:textId="77777777" w:rsidR="00EB58B5" w:rsidRPr="00EB58B5" w:rsidRDefault="00EB58B5" w:rsidP="00EB58B5">
      <w:pPr>
        <w:kinsoku w:val="0"/>
        <w:overflowPunct w:val="0"/>
        <w:rPr>
          <w:rFonts w:ascii="Arial Narrow" w:hAnsi="Arial Narrow"/>
          <w:sz w:val="10"/>
          <w:szCs w:val="10"/>
        </w:rPr>
      </w:pPr>
    </w:p>
    <w:p w14:paraId="5ACEB799" w14:textId="0B614F3E" w:rsidR="00857EEB" w:rsidRPr="008F2180" w:rsidRDefault="00857EEB" w:rsidP="00EB58B5">
      <w:pPr>
        <w:pStyle w:val="Paragraphedeliste"/>
        <w:numPr>
          <w:ilvl w:val="0"/>
          <w:numId w:val="36"/>
        </w:numPr>
        <w:autoSpaceDE/>
        <w:autoSpaceDN/>
        <w:adjustRightInd/>
        <w:jc w:val="both"/>
        <w:rPr>
          <w:rFonts w:ascii="Arial Narrow" w:hAnsi="Arial Narrow"/>
        </w:rPr>
      </w:pPr>
      <w:r w:rsidRPr="008F2180">
        <w:rPr>
          <w:rFonts w:ascii="Arial Narrow" w:hAnsi="Arial Narrow"/>
        </w:rPr>
        <w:t>Le compartiment Batteries</w:t>
      </w:r>
      <w:r w:rsidR="00EB58B5" w:rsidRPr="008F2180">
        <w:rPr>
          <w:rFonts w:ascii="Arial Narrow" w:hAnsi="Arial Narrow"/>
        </w:rPr>
        <w:t xml:space="preserve">, qui </w:t>
      </w:r>
      <w:r w:rsidRPr="008F2180">
        <w:rPr>
          <w:rFonts w:ascii="Arial Narrow" w:hAnsi="Arial Narrow"/>
        </w:rPr>
        <w:t xml:space="preserve">va accueillir </w:t>
      </w:r>
      <w:r w:rsidRPr="008F2180">
        <w:rPr>
          <w:rFonts w:ascii="Arial Narrow" w:hAnsi="Arial Narrow"/>
          <w:b/>
        </w:rPr>
        <w:t>quarante-huit (48) batteries solaires</w:t>
      </w:r>
      <w:r w:rsidRPr="008F2180">
        <w:rPr>
          <w:rFonts w:ascii="Arial Narrow" w:hAnsi="Arial Narrow"/>
        </w:rPr>
        <w:t>, dont chacune a un poids</w:t>
      </w:r>
      <w:r w:rsidR="00F75074" w:rsidRPr="008F2180">
        <w:rPr>
          <w:rFonts w:ascii="Arial Narrow" w:hAnsi="Arial Narrow"/>
        </w:rPr>
        <w:t xml:space="preserve"> à charge</w:t>
      </w:r>
      <w:r w:rsidRPr="008F2180">
        <w:rPr>
          <w:rFonts w:ascii="Arial Narrow" w:hAnsi="Arial Narrow"/>
        </w:rPr>
        <w:t xml:space="preserve"> de 89 kg ;</w:t>
      </w:r>
    </w:p>
    <w:p w14:paraId="47666137" w14:textId="3263A848" w:rsidR="00857EEB" w:rsidRPr="004206FC" w:rsidRDefault="00857EEB" w:rsidP="00EB58B5">
      <w:pPr>
        <w:pStyle w:val="Paragraphedeliste"/>
        <w:numPr>
          <w:ilvl w:val="0"/>
          <w:numId w:val="36"/>
        </w:numPr>
        <w:autoSpaceDE/>
        <w:autoSpaceDN/>
        <w:adjustRightInd/>
        <w:jc w:val="both"/>
        <w:rPr>
          <w:rFonts w:ascii="Arial Narrow" w:hAnsi="Arial Narrow"/>
        </w:rPr>
      </w:pPr>
      <w:r>
        <w:rPr>
          <w:rFonts w:ascii="Arial Narrow" w:hAnsi="Arial Narrow"/>
        </w:rPr>
        <w:t>Le compartiment Equipements</w:t>
      </w:r>
      <w:r w:rsidR="00EB58B5">
        <w:rPr>
          <w:rFonts w:ascii="Arial Narrow" w:hAnsi="Arial Narrow"/>
        </w:rPr>
        <w:t>, qui</w:t>
      </w:r>
      <w:r>
        <w:rPr>
          <w:rFonts w:ascii="Arial Narrow" w:hAnsi="Arial Narrow"/>
        </w:rPr>
        <w:t xml:space="preserve"> contiendra les deux baies VHF/VSAT et ENERGIE, </w:t>
      </w:r>
      <w:r w:rsidRPr="004206FC">
        <w:rPr>
          <w:rFonts w:ascii="Arial Narrow" w:hAnsi="Arial Narrow"/>
        </w:rPr>
        <w:t xml:space="preserve">et divers accessoires </w:t>
      </w:r>
      <w:r>
        <w:rPr>
          <w:rFonts w:ascii="Arial Narrow" w:hAnsi="Arial Narrow"/>
        </w:rPr>
        <w:t>(climatiseurs, onduleurs solaires, tableaux électriques, etc.).</w:t>
      </w:r>
    </w:p>
    <w:p w14:paraId="4E2B82A7" w14:textId="77777777" w:rsidR="00F661E2" w:rsidRPr="00EB58B5" w:rsidRDefault="00F661E2" w:rsidP="007C37F9">
      <w:pPr>
        <w:pStyle w:val="Paragraphedeliste"/>
        <w:autoSpaceDE/>
        <w:autoSpaceDN/>
        <w:adjustRightInd/>
        <w:jc w:val="both"/>
        <w:rPr>
          <w:rFonts w:ascii="Arial Narrow" w:hAnsi="Arial Narrow"/>
          <w:sz w:val="10"/>
          <w:szCs w:val="10"/>
        </w:rPr>
      </w:pPr>
    </w:p>
    <w:p w14:paraId="427D4771" w14:textId="4DEECCD6" w:rsidR="00343D3C" w:rsidRDefault="0017488F" w:rsidP="007C37F9">
      <w:pPr>
        <w:jc w:val="both"/>
        <w:rPr>
          <w:rFonts w:ascii="Arial Narrow" w:hAnsi="Arial Narrow"/>
        </w:rPr>
      </w:pPr>
      <w:r>
        <w:rPr>
          <w:rFonts w:ascii="Arial Narrow" w:hAnsi="Arial Narrow"/>
        </w:rPr>
        <w:t>L</w:t>
      </w:r>
      <w:r w:rsidR="00835C2E" w:rsidRPr="00835C2E">
        <w:rPr>
          <w:rFonts w:ascii="Arial Narrow" w:hAnsi="Arial Narrow"/>
          <w:b/>
          <w:bCs/>
        </w:rPr>
        <w:t>es exigences sont les suivantes</w:t>
      </w:r>
      <w:r w:rsidR="00835C2E">
        <w:rPr>
          <w:rFonts w:ascii="Arial Narrow" w:hAnsi="Arial Narrow"/>
          <w:b/>
          <w:bCs/>
        </w:rPr>
        <w:t xml:space="preserve"> </w:t>
      </w:r>
      <w:r w:rsidR="00DF395A">
        <w:rPr>
          <w:rFonts w:ascii="Arial Narrow" w:hAnsi="Arial Narrow"/>
        </w:rPr>
        <w:t>:</w:t>
      </w:r>
      <w:r w:rsidR="00A41F7E">
        <w:rPr>
          <w:rFonts w:ascii="Arial Narrow" w:hAnsi="Arial Narrow"/>
        </w:rPr>
        <w:t xml:space="preserve"> </w:t>
      </w:r>
    </w:p>
    <w:p w14:paraId="5D35178A" w14:textId="58D4F541" w:rsidR="00E07510" w:rsidRDefault="00E07510" w:rsidP="007C37F9">
      <w:pPr>
        <w:jc w:val="both"/>
        <w:rPr>
          <w:rFonts w:ascii="Arial Narrow" w:hAnsi="Arial Narrow"/>
        </w:rPr>
      </w:pPr>
    </w:p>
    <w:p w14:paraId="7CD19C92" w14:textId="7D250036" w:rsidR="00E07510" w:rsidRPr="00A237B7" w:rsidRDefault="00A237B7" w:rsidP="007C37F9">
      <w:pPr>
        <w:jc w:val="both"/>
        <w:rPr>
          <w:rFonts w:ascii="Arial Narrow" w:hAnsi="Arial Narrow"/>
          <w:u w:val="single"/>
        </w:rPr>
      </w:pPr>
      <w:r w:rsidRPr="00A237B7">
        <w:rPr>
          <w:rFonts w:ascii="Arial Narrow" w:hAnsi="Arial Narrow"/>
          <w:bCs/>
          <w:smallCaps/>
          <w:u w:val="single"/>
        </w:rPr>
        <w:t>IV.</w:t>
      </w:r>
      <w:r w:rsidR="00DE5FEB">
        <w:rPr>
          <w:rFonts w:ascii="Arial Narrow" w:hAnsi="Arial Narrow"/>
          <w:bCs/>
          <w:smallCaps/>
          <w:u w:val="single"/>
        </w:rPr>
        <w:t>1</w:t>
      </w:r>
      <w:r w:rsidRPr="00A237B7">
        <w:rPr>
          <w:rFonts w:ascii="Arial Narrow" w:hAnsi="Arial Narrow"/>
          <w:bCs/>
          <w:smallCaps/>
          <w:u w:val="single"/>
        </w:rPr>
        <w:t xml:space="preserve"> -1 </w:t>
      </w:r>
      <w:r w:rsidR="002C035E">
        <w:rPr>
          <w:rFonts w:ascii="Arial Narrow" w:hAnsi="Arial Narrow"/>
          <w:bCs/>
          <w:smallCaps/>
          <w:u w:val="single"/>
        </w:rPr>
        <w:t xml:space="preserve">  </w:t>
      </w:r>
      <w:r w:rsidR="00E07510" w:rsidRPr="00A237B7">
        <w:rPr>
          <w:rFonts w:ascii="Arial Narrow" w:hAnsi="Arial Narrow"/>
          <w:u w:val="single"/>
        </w:rPr>
        <w:t>La plateforme du Shelter</w:t>
      </w:r>
    </w:p>
    <w:p w14:paraId="5B2A9E27" w14:textId="77777777" w:rsidR="00E15F5B" w:rsidRPr="00EB58B5" w:rsidRDefault="00E15F5B" w:rsidP="007C37F9">
      <w:pPr>
        <w:jc w:val="both"/>
        <w:rPr>
          <w:rFonts w:ascii="Arial Narrow" w:hAnsi="Arial Narrow"/>
          <w:sz w:val="10"/>
          <w:szCs w:val="10"/>
        </w:rPr>
      </w:pPr>
    </w:p>
    <w:p w14:paraId="68C51600" w14:textId="77777777" w:rsidR="002953A2" w:rsidRPr="002953A2" w:rsidRDefault="00B77306" w:rsidP="00B963BE">
      <w:pPr>
        <w:pStyle w:val="Paragraphedeliste"/>
        <w:numPr>
          <w:ilvl w:val="0"/>
          <w:numId w:val="8"/>
        </w:numPr>
        <w:autoSpaceDE/>
        <w:autoSpaceDN/>
        <w:adjustRightInd/>
        <w:ind w:left="567"/>
        <w:jc w:val="both"/>
        <w:rPr>
          <w:rFonts w:ascii="Arial Narrow" w:hAnsi="Arial Narrow"/>
        </w:rPr>
      </w:pPr>
      <w:r w:rsidRPr="00B77306">
        <w:rPr>
          <w:rFonts w:ascii="Arial Narrow" w:hAnsi="Arial Narrow"/>
          <w:iCs/>
        </w:rPr>
        <w:t>Voir le</w:t>
      </w:r>
      <w:r w:rsidR="002953A2">
        <w:rPr>
          <w:rFonts w:ascii="Arial Narrow" w:hAnsi="Arial Narrow"/>
          <w:iCs/>
        </w:rPr>
        <w:t>s</w:t>
      </w:r>
      <w:r w:rsidRPr="00B77306">
        <w:rPr>
          <w:rFonts w:ascii="Arial Narrow" w:hAnsi="Arial Narrow"/>
          <w:iCs/>
        </w:rPr>
        <w:t xml:space="preserve"> document</w:t>
      </w:r>
      <w:r w:rsidR="002953A2">
        <w:rPr>
          <w:rFonts w:ascii="Arial Narrow" w:hAnsi="Arial Narrow"/>
          <w:iCs/>
        </w:rPr>
        <w:t>s</w:t>
      </w:r>
      <w:r>
        <w:rPr>
          <w:rFonts w:ascii="Arial Narrow" w:hAnsi="Arial Narrow"/>
          <w:iCs/>
        </w:rPr>
        <w:t xml:space="preserve"> </w:t>
      </w:r>
    </w:p>
    <w:p w14:paraId="09F80C02" w14:textId="77777777" w:rsidR="002953A2" w:rsidRDefault="002953A2" w:rsidP="002953A2">
      <w:pPr>
        <w:pStyle w:val="Paragraphedeliste"/>
        <w:autoSpaceDE/>
        <w:autoSpaceDN/>
        <w:adjustRightInd/>
        <w:ind w:left="567"/>
        <w:jc w:val="both"/>
        <w:rPr>
          <w:rFonts w:ascii="Arial Narrow" w:hAnsi="Arial Narrow"/>
          <w:i/>
          <w:iCs/>
        </w:rPr>
      </w:pPr>
      <w:r w:rsidRPr="002953A2">
        <w:rPr>
          <w:rFonts w:ascii="Arial Narrow" w:hAnsi="Arial Narrow"/>
          <w:i/>
          <w:iCs/>
        </w:rPr>
        <w:t xml:space="preserve">PL 2044 30066695 </w:t>
      </w:r>
      <w:proofErr w:type="spellStart"/>
      <w:r w:rsidRPr="002953A2">
        <w:rPr>
          <w:rFonts w:ascii="Arial Narrow" w:hAnsi="Arial Narrow"/>
          <w:i/>
          <w:iCs/>
        </w:rPr>
        <w:t>Ind</w:t>
      </w:r>
      <w:proofErr w:type="spellEnd"/>
      <w:r w:rsidRPr="002953A2">
        <w:rPr>
          <w:rFonts w:ascii="Arial Narrow" w:hAnsi="Arial Narrow"/>
          <w:i/>
          <w:iCs/>
        </w:rPr>
        <w:t xml:space="preserve"> A - SITE DE AIN BINTILI-P-F-SHELTER</w:t>
      </w:r>
      <w:r>
        <w:rPr>
          <w:rFonts w:ascii="Arial Narrow" w:hAnsi="Arial Narrow"/>
          <w:i/>
          <w:iCs/>
        </w:rPr>
        <w:t xml:space="preserve">.pdf / </w:t>
      </w:r>
    </w:p>
    <w:p w14:paraId="5F805C2E" w14:textId="6BE9F8BB" w:rsidR="00B77306" w:rsidRPr="00B77306" w:rsidRDefault="002953A2" w:rsidP="002953A2">
      <w:pPr>
        <w:pStyle w:val="Paragraphedeliste"/>
        <w:autoSpaceDE/>
        <w:autoSpaceDN/>
        <w:adjustRightInd/>
        <w:ind w:left="567"/>
        <w:jc w:val="both"/>
        <w:rPr>
          <w:rFonts w:ascii="Arial Narrow" w:hAnsi="Arial Narrow"/>
        </w:rPr>
      </w:pPr>
      <w:r w:rsidRPr="002953A2">
        <w:rPr>
          <w:rFonts w:ascii="Arial Narrow" w:hAnsi="Arial Narrow"/>
          <w:i/>
          <w:iCs/>
        </w:rPr>
        <w:lastRenderedPageBreak/>
        <w:t xml:space="preserve">PL 2044 30066685 </w:t>
      </w:r>
      <w:proofErr w:type="spellStart"/>
      <w:r w:rsidRPr="002953A2">
        <w:rPr>
          <w:rFonts w:ascii="Arial Narrow" w:hAnsi="Arial Narrow"/>
          <w:i/>
          <w:iCs/>
        </w:rPr>
        <w:t>Ind</w:t>
      </w:r>
      <w:proofErr w:type="spellEnd"/>
      <w:r w:rsidRPr="002953A2">
        <w:rPr>
          <w:rFonts w:ascii="Arial Narrow" w:hAnsi="Arial Narrow"/>
          <w:i/>
          <w:iCs/>
        </w:rPr>
        <w:t xml:space="preserve"> C - SITE DE LEMREYA-P-F-SHELTER</w:t>
      </w:r>
      <w:r>
        <w:rPr>
          <w:rFonts w:ascii="Arial Narrow" w:hAnsi="Arial Narrow"/>
          <w:i/>
          <w:iCs/>
        </w:rPr>
        <w:t xml:space="preserve">.pdf </w:t>
      </w:r>
      <w:proofErr w:type="gramStart"/>
      <w:r>
        <w:rPr>
          <w:rFonts w:ascii="Arial Narrow" w:hAnsi="Arial Narrow"/>
          <w:i/>
          <w:iCs/>
        </w:rPr>
        <w:t xml:space="preserve">/  </w:t>
      </w:r>
      <w:r w:rsidR="00B77306" w:rsidRPr="00B77306">
        <w:rPr>
          <w:rFonts w:ascii="Arial Narrow" w:hAnsi="Arial Narrow"/>
        </w:rPr>
        <w:t>;</w:t>
      </w:r>
      <w:proofErr w:type="gramEnd"/>
    </w:p>
    <w:p w14:paraId="756434F3" w14:textId="0FA8B4E9" w:rsidR="007B537F" w:rsidRPr="005F7D79" w:rsidRDefault="007B537F" w:rsidP="007B537F">
      <w:pPr>
        <w:pStyle w:val="Paragraphedeliste"/>
        <w:numPr>
          <w:ilvl w:val="0"/>
          <w:numId w:val="8"/>
        </w:numPr>
        <w:autoSpaceDE/>
        <w:autoSpaceDN/>
        <w:adjustRightInd/>
        <w:ind w:left="567"/>
        <w:jc w:val="both"/>
        <w:rPr>
          <w:rFonts w:ascii="Arial Narrow" w:hAnsi="Arial Narrow"/>
          <w:b/>
          <w:bCs/>
        </w:rPr>
      </w:pPr>
      <w:r w:rsidRPr="005F7D79">
        <w:rPr>
          <w:rFonts w:ascii="Arial Narrow" w:hAnsi="Arial Narrow"/>
          <w:b/>
          <w:bCs/>
        </w:rPr>
        <w:t>Des précautions devront être prises afin de respecter scrupuleusement les dimensions de la plateforme indiquées sur les plans, sauf indication contraire dans le présent CCTP ;</w:t>
      </w:r>
    </w:p>
    <w:p w14:paraId="2AEF0125" w14:textId="38E9FE83" w:rsidR="00E07510" w:rsidRDefault="00E07510" w:rsidP="00E07510">
      <w:pPr>
        <w:pStyle w:val="Paragraphedeliste"/>
        <w:numPr>
          <w:ilvl w:val="0"/>
          <w:numId w:val="8"/>
        </w:numPr>
        <w:autoSpaceDE/>
        <w:autoSpaceDN/>
        <w:adjustRightInd/>
        <w:ind w:left="567"/>
        <w:jc w:val="both"/>
        <w:rPr>
          <w:rFonts w:ascii="Arial Narrow" w:hAnsi="Arial Narrow"/>
        </w:rPr>
      </w:pPr>
      <w:r>
        <w:rPr>
          <w:rFonts w:ascii="Arial Narrow" w:hAnsi="Arial Narrow"/>
        </w:rPr>
        <w:t xml:space="preserve">La plateforme du </w:t>
      </w:r>
      <w:r w:rsidRPr="00EE628A">
        <w:rPr>
          <w:rFonts w:ascii="Arial Narrow" w:hAnsi="Arial Narrow"/>
        </w:rPr>
        <w:t xml:space="preserve">Shelter </w:t>
      </w:r>
      <w:r>
        <w:rPr>
          <w:rFonts w:ascii="Arial Narrow" w:hAnsi="Arial Narrow"/>
        </w:rPr>
        <w:t>est réalisée</w:t>
      </w:r>
      <w:r w:rsidR="007B537F">
        <w:rPr>
          <w:rFonts w:ascii="Arial Narrow" w:hAnsi="Arial Narrow"/>
        </w:rPr>
        <w:t xml:space="preserve"> </w:t>
      </w:r>
      <w:r>
        <w:rPr>
          <w:rFonts w:ascii="Arial Narrow" w:hAnsi="Arial Narrow"/>
        </w:rPr>
        <w:t xml:space="preserve">sur une surface principale de </w:t>
      </w:r>
      <w:r w:rsidRPr="00E07510">
        <w:rPr>
          <w:rFonts w:ascii="Arial Narrow" w:hAnsi="Arial Narrow"/>
        </w:rPr>
        <w:t>2900x7300mm</w:t>
      </w:r>
      <w:r w:rsidRPr="00860353">
        <w:rPr>
          <w:rFonts w:ascii="Arial Narrow" w:hAnsi="Arial Narrow"/>
        </w:rPr>
        <w:t>,</w:t>
      </w:r>
      <w:r>
        <w:rPr>
          <w:rFonts w:ascii="Arial Narrow" w:hAnsi="Arial Narrow"/>
        </w:rPr>
        <w:t xml:space="preserve"> avec deux excroissances de </w:t>
      </w:r>
      <w:r w:rsidRPr="00E07510">
        <w:rPr>
          <w:rFonts w:ascii="Arial Narrow" w:hAnsi="Arial Narrow"/>
        </w:rPr>
        <w:t>1000x2000mm</w:t>
      </w:r>
      <w:r>
        <w:rPr>
          <w:rFonts w:ascii="Arial Narrow" w:hAnsi="Arial Narrow"/>
        </w:rPr>
        <w:t xml:space="preserve"> et </w:t>
      </w:r>
      <w:r w:rsidRPr="00E07510">
        <w:rPr>
          <w:rFonts w:ascii="Arial Narrow" w:hAnsi="Arial Narrow"/>
        </w:rPr>
        <w:t>1000x2900mm</w:t>
      </w:r>
      <w:r>
        <w:rPr>
          <w:rFonts w:ascii="Arial Narrow" w:hAnsi="Arial Narrow"/>
        </w:rPr>
        <w:t xml:space="preserve"> respectivement devant les portes des compartiments Equipements et Batteries</w:t>
      </w:r>
      <w:r w:rsidR="00AB182B">
        <w:rPr>
          <w:rFonts w:ascii="Arial Narrow" w:hAnsi="Arial Narrow"/>
        </w:rPr>
        <w:t xml:space="preserve"> </w:t>
      </w:r>
      <w:r>
        <w:rPr>
          <w:rFonts w:ascii="Arial Narrow" w:hAnsi="Arial Narrow"/>
        </w:rPr>
        <w:t>;</w:t>
      </w:r>
    </w:p>
    <w:p w14:paraId="10CF2D4F" w14:textId="2C1A289E" w:rsidR="006708CB" w:rsidRDefault="006708CB" w:rsidP="007C37F9">
      <w:pPr>
        <w:pStyle w:val="Paragraphedeliste"/>
        <w:numPr>
          <w:ilvl w:val="0"/>
          <w:numId w:val="8"/>
        </w:numPr>
        <w:autoSpaceDE/>
        <w:autoSpaceDN/>
        <w:adjustRightInd/>
        <w:ind w:left="567"/>
        <w:jc w:val="both"/>
        <w:rPr>
          <w:rFonts w:ascii="Arial Narrow" w:hAnsi="Arial Narrow"/>
        </w:rPr>
      </w:pPr>
      <w:r>
        <w:rPr>
          <w:rFonts w:ascii="Arial Narrow" w:hAnsi="Arial Narrow"/>
        </w:rPr>
        <w:t>L</w:t>
      </w:r>
      <w:r w:rsidR="004206FC">
        <w:rPr>
          <w:rFonts w:ascii="Arial Narrow" w:hAnsi="Arial Narrow"/>
        </w:rPr>
        <w:t>a</w:t>
      </w:r>
      <w:r>
        <w:rPr>
          <w:rFonts w:ascii="Arial Narrow" w:hAnsi="Arial Narrow"/>
        </w:rPr>
        <w:t xml:space="preserve"> plateforme ser</w:t>
      </w:r>
      <w:r w:rsidR="004206FC">
        <w:rPr>
          <w:rFonts w:ascii="Arial Narrow" w:hAnsi="Arial Narrow"/>
        </w:rPr>
        <w:t>a</w:t>
      </w:r>
      <w:r>
        <w:rPr>
          <w:rFonts w:ascii="Arial Narrow" w:hAnsi="Arial Narrow"/>
        </w:rPr>
        <w:t xml:space="preserve"> orientée</w:t>
      </w:r>
      <w:r w:rsidR="0002249A">
        <w:rPr>
          <w:rFonts w:ascii="Arial Narrow" w:hAnsi="Arial Narrow"/>
        </w:rPr>
        <w:t xml:space="preserve"> conformément aux plans </w:t>
      </w:r>
      <w:r w:rsidR="008D040F">
        <w:rPr>
          <w:rFonts w:ascii="Arial Narrow" w:hAnsi="Arial Narrow"/>
        </w:rPr>
        <w:t xml:space="preserve">; </w:t>
      </w:r>
    </w:p>
    <w:p w14:paraId="2DCEFC49" w14:textId="68C56D69" w:rsidR="004206FC" w:rsidRDefault="004206FC" w:rsidP="007C37F9">
      <w:pPr>
        <w:pStyle w:val="Paragraphedeliste"/>
        <w:numPr>
          <w:ilvl w:val="0"/>
          <w:numId w:val="8"/>
        </w:numPr>
        <w:autoSpaceDE/>
        <w:autoSpaceDN/>
        <w:adjustRightInd/>
        <w:ind w:left="567"/>
        <w:jc w:val="both"/>
        <w:rPr>
          <w:rFonts w:ascii="Arial Narrow" w:hAnsi="Arial Narrow"/>
        </w:rPr>
      </w:pPr>
      <w:r>
        <w:rPr>
          <w:rFonts w:ascii="Arial Narrow" w:hAnsi="Arial Narrow"/>
        </w:rPr>
        <w:t xml:space="preserve">La plateforme présentera à la finition, </w:t>
      </w:r>
      <w:r w:rsidRPr="00AE51AB">
        <w:rPr>
          <w:rFonts w:ascii="Arial Narrow" w:hAnsi="Arial Narrow"/>
        </w:rPr>
        <w:t xml:space="preserve">une </w:t>
      </w:r>
      <w:r w:rsidRPr="00F661E2">
        <w:rPr>
          <w:rFonts w:ascii="Arial Narrow" w:hAnsi="Arial Narrow"/>
          <w:b/>
        </w:rPr>
        <w:t>hauteur hors sol de 350mm</w:t>
      </w:r>
      <w:r>
        <w:rPr>
          <w:rFonts w:ascii="Arial Narrow" w:hAnsi="Arial Narrow"/>
        </w:rPr>
        <w:t> ;</w:t>
      </w:r>
    </w:p>
    <w:p w14:paraId="1F8CFA6B" w14:textId="0A53D65E" w:rsidR="00846E2B" w:rsidRDefault="00846E2B" w:rsidP="007C37F9">
      <w:pPr>
        <w:pStyle w:val="Paragraphedeliste"/>
        <w:numPr>
          <w:ilvl w:val="0"/>
          <w:numId w:val="8"/>
        </w:numPr>
        <w:autoSpaceDE/>
        <w:autoSpaceDN/>
        <w:adjustRightInd/>
        <w:ind w:left="567"/>
        <w:jc w:val="both"/>
        <w:rPr>
          <w:rFonts w:ascii="Arial Narrow" w:hAnsi="Arial Narrow"/>
        </w:rPr>
      </w:pPr>
      <w:r>
        <w:rPr>
          <w:rFonts w:ascii="Arial Narrow" w:hAnsi="Arial Narrow"/>
        </w:rPr>
        <w:t xml:space="preserve">Les fondations doivent reposer sur un sol </w:t>
      </w:r>
      <w:r w:rsidR="000B7CF5">
        <w:rPr>
          <w:rFonts w:ascii="Arial Narrow" w:hAnsi="Arial Narrow"/>
        </w:rPr>
        <w:t xml:space="preserve">préalablement </w:t>
      </w:r>
      <w:r>
        <w:rPr>
          <w:rFonts w:ascii="Arial Narrow" w:hAnsi="Arial Narrow"/>
        </w:rPr>
        <w:t>sta</w:t>
      </w:r>
      <w:r w:rsidR="000B7CF5">
        <w:rPr>
          <w:rFonts w:ascii="Arial Narrow" w:hAnsi="Arial Narrow"/>
        </w:rPr>
        <w:t xml:space="preserve">bilisé </w:t>
      </w:r>
      <w:r>
        <w:rPr>
          <w:rFonts w:ascii="Arial Narrow" w:hAnsi="Arial Narrow"/>
        </w:rPr>
        <w:t xml:space="preserve">et </w:t>
      </w:r>
      <w:r w:rsidR="00AF1FC8">
        <w:rPr>
          <w:rFonts w:ascii="Arial Narrow" w:hAnsi="Arial Narrow"/>
        </w:rPr>
        <w:t>compacté</w:t>
      </w:r>
      <w:r w:rsidR="000B7CF5">
        <w:rPr>
          <w:rFonts w:ascii="Arial Narrow" w:hAnsi="Arial Narrow"/>
        </w:rPr>
        <w:t xml:space="preserve"> </w:t>
      </w:r>
      <w:r w:rsidR="00AF1FC8">
        <w:rPr>
          <w:rFonts w:ascii="Arial Narrow" w:hAnsi="Arial Narrow"/>
        </w:rPr>
        <w:t>;</w:t>
      </w:r>
    </w:p>
    <w:p w14:paraId="5F0BBBD6" w14:textId="5E4324FD" w:rsidR="00B231EF" w:rsidRDefault="00CE4BB3" w:rsidP="007C37F9">
      <w:pPr>
        <w:pStyle w:val="Paragraphedeliste"/>
        <w:numPr>
          <w:ilvl w:val="0"/>
          <w:numId w:val="8"/>
        </w:numPr>
        <w:autoSpaceDE/>
        <w:autoSpaceDN/>
        <w:adjustRightInd/>
        <w:ind w:left="567"/>
        <w:jc w:val="both"/>
        <w:rPr>
          <w:rFonts w:ascii="Arial Narrow" w:hAnsi="Arial Narrow"/>
        </w:rPr>
      </w:pPr>
      <w:r>
        <w:rPr>
          <w:rFonts w:ascii="Arial Narrow" w:hAnsi="Arial Narrow"/>
        </w:rPr>
        <w:t>Quatre</w:t>
      </w:r>
      <w:r w:rsidR="00C728C6">
        <w:rPr>
          <w:rFonts w:ascii="Arial Narrow" w:hAnsi="Arial Narrow"/>
        </w:rPr>
        <w:t xml:space="preserve"> (0</w:t>
      </w:r>
      <w:r>
        <w:rPr>
          <w:rFonts w:ascii="Arial Narrow" w:hAnsi="Arial Narrow"/>
        </w:rPr>
        <w:t>4</w:t>
      </w:r>
      <w:r w:rsidR="00C728C6">
        <w:rPr>
          <w:rFonts w:ascii="Arial Narrow" w:hAnsi="Arial Narrow"/>
        </w:rPr>
        <w:t>)</w:t>
      </w:r>
      <w:r w:rsidR="00B231EF">
        <w:rPr>
          <w:rFonts w:ascii="Arial Narrow" w:hAnsi="Arial Narrow"/>
        </w:rPr>
        <w:t xml:space="preserve"> passages de câbles </w:t>
      </w:r>
      <w:r w:rsidR="00DB3D23">
        <w:rPr>
          <w:rFonts w:ascii="Arial Narrow" w:hAnsi="Arial Narrow"/>
        </w:rPr>
        <w:t>solaires</w:t>
      </w:r>
      <w:r w:rsidR="00A065AE">
        <w:rPr>
          <w:rFonts w:ascii="Arial Narrow" w:hAnsi="Arial Narrow"/>
        </w:rPr>
        <w:t xml:space="preserve"> seront</w:t>
      </w:r>
      <w:r w:rsidR="00B231EF">
        <w:rPr>
          <w:rFonts w:ascii="Arial Narrow" w:hAnsi="Arial Narrow"/>
        </w:rPr>
        <w:t xml:space="preserve"> </w:t>
      </w:r>
      <w:r w:rsidR="00552783">
        <w:rPr>
          <w:rFonts w:ascii="Arial Narrow" w:hAnsi="Arial Narrow"/>
        </w:rPr>
        <w:t xml:space="preserve">réalisés </w:t>
      </w:r>
      <w:r w:rsidR="00BD24E1">
        <w:rPr>
          <w:rFonts w:ascii="Arial Narrow" w:hAnsi="Arial Narrow"/>
        </w:rPr>
        <w:t xml:space="preserve">entre le champ solaire et le compartiment Equipements </w:t>
      </w:r>
      <w:r w:rsidR="00552783">
        <w:rPr>
          <w:rFonts w:ascii="Arial Narrow" w:hAnsi="Arial Narrow"/>
        </w:rPr>
        <w:t xml:space="preserve">en PVC </w:t>
      </w:r>
      <w:r w:rsidR="002645F3">
        <w:rPr>
          <w:rFonts w:ascii="Arial Narrow" w:hAnsi="Arial Narrow"/>
        </w:rPr>
        <w:t xml:space="preserve">de diamètre </w:t>
      </w:r>
      <w:r w:rsidR="00552783">
        <w:rPr>
          <w:rFonts w:ascii="Arial Narrow" w:hAnsi="Arial Narrow"/>
        </w:rPr>
        <w:t>1</w:t>
      </w:r>
      <w:r w:rsidR="00DB3D23">
        <w:rPr>
          <w:rFonts w:ascii="Arial Narrow" w:hAnsi="Arial Narrow"/>
        </w:rPr>
        <w:t>1</w:t>
      </w:r>
      <w:r w:rsidR="00552783">
        <w:rPr>
          <w:rFonts w:ascii="Arial Narrow" w:hAnsi="Arial Narrow"/>
        </w:rPr>
        <w:t>0</w:t>
      </w:r>
      <w:r w:rsidR="002645F3">
        <w:rPr>
          <w:rFonts w:ascii="Arial Narrow" w:hAnsi="Arial Narrow"/>
        </w:rPr>
        <w:t>mm</w:t>
      </w:r>
      <w:r w:rsidR="00552783">
        <w:rPr>
          <w:rFonts w:ascii="Arial Narrow" w:hAnsi="Arial Narrow"/>
        </w:rPr>
        <w:t xml:space="preserve">, avec exclusivement des </w:t>
      </w:r>
      <w:r w:rsidR="00552783" w:rsidRPr="005F7D79">
        <w:rPr>
          <w:rFonts w:ascii="Arial Narrow" w:hAnsi="Arial Narrow"/>
          <w:b/>
          <w:bCs/>
        </w:rPr>
        <w:t>coudes PVC</w:t>
      </w:r>
      <w:r w:rsidR="005F7D79">
        <w:rPr>
          <w:rFonts w:ascii="Arial Narrow" w:hAnsi="Arial Narrow"/>
          <w:b/>
          <w:bCs/>
        </w:rPr>
        <w:t xml:space="preserve"> </w:t>
      </w:r>
      <w:r w:rsidR="002645F3" w:rsidRPr="005F7D79">
        <w:rPr>
          <w:rFonts w:ascii="Arial Narrow" w:hAnsi="Arial Narrow"/>
          <w:b/>
          <w:bCs/>
        </w:rPr>
        <w:t>de diamètre</w:t>
      </w:r>
      <w:r w:rsidR="00552783" w:rsidRPr="005F7D79">
        <w:rPr>
          <w:rFonts w:ascii="Arial Narrow" w:hAnsi="Arial Narrow"/>
          <w:b/>
          <w:bCs/>
        </w:rPr>
        <w:t xml:space="preserve"> 1</w:t>
      </w:r>
      <w:r w:rsidR="00DB3D23" w:rsidRPr="005F7D79">
        <w:rPr>
          <w:rFonts w:ascii="Arial Narrow" w:hAnsi="Arial Narrow"/>
          <w:b/>
          <w:bCs/>
        </w:rPr>
        <w:t>1</w:t>
      </w:r>
      <w:r w:rsidR="00552783" w:rsidRPr="005F7D79">
        <w:rPr>
          <w:rFonts w:ascii="Arial Narrow" w:hAnsi="Arial Narrow"/>
          <w:b/>
          <w:bCs/>
        </w:rPr>
        <w:t>0</w:t>
      </w:r>
      <w:r w:rsidR="002645F3" w:rsidRPr="005F7D79">
        <w:rPr>
          <w:rFonts w:ascii="Arial Narrow" w:hAnsi="Arial Narrow"/>
          <w:b/>
          <w:bCs/>
        </w:rPr>
        <w:t>mm -</w:t>
      </w:r>
      <w:r w:rsidR="002645F3" w:rsidRPr="00AE51AB">
        <w:rPr>
          <w:rFonts w:ascii="Arial Narrow" w:hAnsi="Arial Narrow"/>
        </w:rPr>
        <w:t xml:space="preserve"> </w:t>
      </w:r>
      <w:r w:rsidR="002645F3" w:rsidRPr="008569F4">
        <w:rPr>
          <w:rFonts w:ascii="Arial Narrow" w:hAnsi="Arial Narrow"/>
          <w:b/>
          <w:bCs/>
        </w:rPr>
        <w:t>Angle</w:t>
      </w:r>
      <w:r w:rsidR="00552783" w:rsidRPr="008569F4">
        <w:rPr>
          <w:rFonts w:ascii="Arial Narrow" w:hAnsi="Arial Narrow"/>
          <w:b/>
          <w:bCs/>
        </w:rPr>
        <w:t xml:space="preserve"> </w:t>
      </w:r>
      <w:r w:rsidR="006A534F" w:rsidRPr="008569F4">
        <w:rPr>
          <w:rFonts w:ascii="Arial Narrow" w:hAnsi="Arial Narrow"/>
          <w:b/>
          <w:bCs/>
        </w:rPr>
        <w:t>30°</w:t>
      </w:r>
      <w:r w:rsidR="00552783" w:rsidRPr="00AE51AB">
        <w:rPr>
          <w:rFonts w:ascii="Arial Narrow" w:hAnsi="Arial Narrow"/>
        </w:rPr>
        <w:t xml:space="preserve"> </w:t>
      </w:r>
      <w:r w:rsidR="00A5007B">
        <w:rPr>
          <w:rFonts w:ascii="Arial Narrow" w:hAnsi="Arial Narrow"/>
        </w:rPr>
        <w:t xml:space="preserve">pour </w:t>
      </w:r>
      <w:r w:rsidR="008825AC">
        <w:rPr>
          <w:rFonts w:ascii="Arial Narrow" w:hAnsi="Arial Narrow"/>
        </w:rPr>
        <w:t>toutes les courbures</w:t>
      </w:r>
      <w:r w:rsidR="004C55F6">
        <w:rPr>
          <w:rFonts w:ascii="Arial Narrow" w:hAnsi="Arial Narrow"/>
        </w:rPr>
        <w:t xml:space="preserve"> à angle droit</w:t>
      </w:r>
      <w:r w:rsidR="008825AC">
        <w:rPr>
          <w:rFonts w:ascii="Arial Narrow" w:hAnsi="Arial Narrow"/>
        </w:rPr>
        <w:t xml:space="preserve"> répertoriées</w:t>
      </w:r>
      <w:r w:rsidR="00C25A8A">
        <w:rPr>
          <w:rFonts w:ascii="Arial Narrow" w:hAnsi="Arial Narrow"/>
        </w:rPr>
        <w:t> </w:t>
      </w:r>
      <w:r w:rsidR="004C55F6">
        <w:rPr>
          <w:rFonts w:ascii="Arial Narrow" w:hAnsi="Arial Narrow"/>
        </w:rPr>
        <w:t>(01 coude f</w:t>
      </w:r>
      <w:r w:rsidR="004C55F6" w:rsidRPr="004C55F6">
        <w:rPr>
          <w:rFonts w:ascii="Arial Narrow" w:hAnsi="Arial Narrow"/>
        </w:rPr>
        <w:t>emelle/</w:t>
      </w:r>
      <w:r w:rsidR="004C55F6">
        <w:rPr>
          <w:rFonts w:ascii="Arial Narrow" w:hAnsi="Arial Narrow"/>
        </w:rPr>
        <w:t>f</w:t>
      </w:r>
      <w:r w:rsidR="004C55F6" w:rsidRPr="004C55F6">
        <w:rPr>
          <w:rFonts w:ascii="Arial Narrow" w:hAnsi="Arial Narrow"/>
        </w:rPr>
        <w:t>emelle</w:t>
      </w:r>
      <w:r w:rsidR="004C55F6">
        <w:rPr>
          <w:rFonts w:ascii="Arial Narrow" w:hAnsi="Arial Narrow"/>
        </w:rPr>
        <w:t xml:space="preserve"> + 01 coude mâle/mâle + 01 coude mâle/mâle) </w:t>
      </w:r>
      <w:r w:rsidR="00C25A8A">
        <w:rPr>
          <w:rFonts w:ascii="Arial Narrow" w:hAnsi="Arial Narrow"/>
        </w:rPr>
        <w:t>;</w:t>
      </w:r>
    </w:p>
    <w:p w14:paraId="7BC147EF" w14:textId="5DC161A1" w:rsidR="00AC4BD7" w:rsidRDefault="00AC4BD7" w:rsidP="00AC4BD7">
      <w:pPr>
        <w:pStyle w:val="Paragraphedeliste"/>
        <w:numPr>
          <w:ilvl w:val="0"/>
          <w:numId w:val="8"/>
        </w:numPr>
        <w:autoSpaceDE/>
        <w:autoSpaceDN/>
        <w:adjustRightInd/>
        <w:ind w:left="567"/>
        <w:jc w:val="both"/>
        <w:rPr>
          <w:rFonts w:ascii="Arial Narrow" w:hAnsi="Arial Narrow"/>
        </w:rPr>
      </w:pPr>
      <w:r>
        <w:rPr>
          <w:rFonts w:ascii="Arial Narrow" w:hAnsi="Arial Narrow"/>
        </w:rPr>
        <w:t xml:space="preserve">Deux (02) passages de câbles solaires seront réalisés entre les compartiments Equipements et Batteries en PVC de diamètre 110mm, avec exclusivement des </w:t>
      </w:r>
      <w:r w:rsidRPr="005F7D79">
        <w:rPr>
          <w:rFonts w:ascii="Arial Narrow" w:hAnsi="Arial Narrow"/>
          <w:b/>
          <w:bCs/>
        </w:rPr>
        <w:t>coudes PVC</w:t>
      </w:r>
      <w:r w:rsidR="005F7D79" w:rsidRPr="005F7D79">
        <w:rPr>
          <w:rFonts w:ascii="Arial Narrow" w:hAnsi="Arial Narrow"/>
          <w:b/>
          <w:bCs/>
        </w:rPr>
        <w:t xml:space="preserve"> </w:t>
      </w:r>
      <w:r w:rsidRPr="005F7D79">
        <w:rPr>
          <w:rFonts w:ascii="Arial Narrow" w:hAnsi="Arial Narrow"/>
          <w:b/>
          <w:bCs/>
        </w:rPr>
        <w:t>de diamètre 110mm -</w:t>
      </w:r>
      <w:r w:rsidRPr="00AE51AB">
        <w:rPr>
          <w:rFonts w:ascii="Arial Narrow" w:hAnsi="Arial Narrow"/>
        </w:rPr>
        <w:t xml:space="preserve"> </w:t>
      </w:r>
      <w:r w:rsidRPr="008569F4">
        <w:rPr>
          <w:rFonts w:ascii="Arial Narrow" w:hAnsi="Arial Narrow"/>
          <w:b/>
          <w:bCs/>
        </w:rPr>
        <w:t>Angle 30°</w:t>
      </w:r>
      <w:r w:rsidRPr="00AE51AB">
        <w:rPr>
          <w:rFonts w:ascii="Arial Narrow" w:hAnsi="Arial Narrow"/>
        </w:rPr>
        <w:t xml:space="preserve"> </w:t>
      </w:r>
      <w:r>
        <w:rPr>
          <w:rFonts w:ascii="Arial Narrow" w:hAnsi="Arial Narrow"/>
        </w:rPr>
        <w:t>pour toutes les courbures</w:t>
      </w:r>
      <w:r w:rsidR="004C55F6">
        <w:rPr>
          <w:rFonts w:ascii="Arial Narrow" w:hAnsi="Arial Narrow"/>
        </w:rPr>
        <w:t xml:space="preserve"> à angle droit</w:t>
      </w:r>
      <w:r>
        <w:rPr>
          <w:rFonts w:ascii="Arial Narrow" w:hAnsi="Arial Narrow"/>
        </w:rPr>
        <w:t xml:space="preserve"> répertoriées</w:t>
      </w:r>
      <w:r w:rsidR="00054021">
        <w:rPr>
          <w:rFonts w:ascii="Arial Narrow" w:hAnsi="Arial Narrow"/>
        </w:rPr>
        <w:t xml:space="preserve"> (01 coude f</w:t>
      </w:r>
      <w:r w:rsidR="00054021" w:rsidRPr="004C55F6">
        <w:rPr>
          <w:rFonts w:ascii="Arial Narrow" w:hAnsi="Arial Narrow"/>
        </w:rPr>
        <w:t>emelle/</w:t>
      </w:r>
      <w:r w:rsidR="00054021">
        <w:rPr>
          <w:rFonts w:ascii="Arial Narrow" w:hAnsi="Arial Narrow"/>
        </w:rPr>
        <w:t>f</w:t>
      </w:r>
      <w:r w:rsidR="00054021" w:rsidRPr="004C55F6">
        <w:rPr>
          <w:rFonts w:ascii="Arial Narrow" w:hAnsi="Arial Narrow"/>
        </w:rPr>
        <w:t>emelle</w:t>
      </w:r>
      <w:r w:rsidR="00054021">
        <w:rPr>
          <w:rFonts w:ascii="Arial Narrow" w:hAnsi="Arial Narrow"/>
        </w:rPr>
        <w:t xml:space="preserve"> + 01 coude mâle/mâle + 01 coude mâle/mâle)</w:t>
      </w:r>
      <w:r>
        <w:rPr>
          <w:rFonts w:ascii="Arial Narrow" w:hAnsi="Arial Narrow"/>
        </w:rPr>
        <w:t> ;</w:t>
      </w:r>
    </w:p>
    <w:p w14:paraId="7438421C" w14:textId="6D01F638" w:rsidR="00C728C6" w:rsidRDefault="00C728C6" w:rsidP="00C728C6">
      <w:pPr>
        <w:pStyle w:val="Paragraphedeliste"/>
        <w:numPr>
          <w:ilvl w:val="0"/>
          <w:numId w:val="8"/>
        </w:numPr>
        <w:autoSpaceDE/>
        <w:autoSpaceDN/>
        <w:adjustRightInd/>
        <w:ind w:left="567"/>
        <w:jc w:val="both"/>
        <w:rPr>
          <w:rFonts w:ascii="Arial Narrow" w:hAnsi="Arial Narrow"/>
        </w:rPr>
      </w:pPr>
      <w:r>
        <w:rPr>
          <w:rFonts w:ascii="Arial Narrow" w:hAnsi="Arial Narrow"/>
        </w:rPr>
        <w:t>Deux (02) passages de câbles coaxiaux VSAT seront réalisés</w:t>
      </w:r>
      <w:r w:rsidR="00BD24E1">
        <w:rPr>
          <w:rFonts w:ascii="Arial Narrow" w:hAnsi="Arial Narrow"/>
        </w:rPr>
        <w:t xml:space="preserve"> entre le massif de l’antenne VSAT et le compartiment Equipements via la chambre de tirage,</w:t>
      </w:r>
      <w:r>
        <w:rPr>
          <w:rFonts w:ascii="Arial Narrow" w:hAnsi="Arial Narrow"/>
        </w:rPr>
        <w:t xml:space="preserve"> en PVC de diamètre 75mm, avec exclusivement des </w:t>
      </w:r>
      <w:r w:rsidRPr="00150064">
        <w:rPr>
          <w:rFonts w:ascii="Arial Narrow" w:hAnsi="Arial Narrow"/>
          <w:b/>
          <w:bCs/>
        </w:rPr>
        <w:t>coudes PVC de diamètre 110mm - Angle 30°</w:t>
      </w:r>
      <w:r w:rsidRPr="00AE51AB">
        <w:rPr>
          <w:rFonts w:ascii="Arial Narrow" w:hAnsi="Arial Narrow"/>
        </w:rPr>
        <w:t xml:space="preserve"> </w:t>
      </w:r>
      <w:r>
        <w:rPr>
          <w:rFonts w:ascii="Arial Narrow" w:hAnsi="Arial Narrow"/>
        </w:rPr>
        <w:t xml:space="preserve">pour toutes les courbures </w:t>
      </w:r>
      <w:r w:rsidR="00054021">
        <w:rPr>
          <w:rFonts w:ascii="Arial Narrow" w:hAnsi="Arial Narrow"/>
        </w:rPr>
        <w:t>à angle droit répertoriées (01 coude f</w:t>
      </w:r>
      <w:r w:rsidR="00054021" w:rsidRPr="004C55F6">
        <w:rPr>
          <w:rFonts w:ascii="Arial Narrow" w:hAnsi="Arial Narrow"/>
        </w:rPr>
        <w:t>emelle/</w:t>
      </w:r>
      <w:r w:rsidR="00054021">
        <w:rPr>
          <w:rFonts w:ascii="Arial Narrow" w:hAnsi="Arial Narrow"/>
        </w:rPr>
        <w:t>f</w:t>
      </w:r>
      <w:r w:rsidR="00054021" w:rsidRPr="004C55F6">
        <w:rPr>
          <w:rFonts w:ascii="Arial Narrow" w:hAnsi="Arial Narrow"/>
        </w:rPr>
        <w:t>emelle</w:t>
      </w:r>
      <w:r w:rsidR="00054021">
        <w:rPr>
          <w:rFonts w:ascii="Arial Narrow" w:hAnsi="Arial Narrow"/>
        </w:rPr>
        <w:t xml:space="preserve"> + 01 coude mâle/mâle + 01 coude mâle/mâle) </w:t>
      </w:r>
      <w:r>
        <w:rPr>
          <w:rFonts w:ascii="Arial Narrow" w:hAnsi="Arial Narrow"/>
        </w:rPr>
        <w:t>;</w:t>
      </w:r>
    </w:p>
    <w:p w14:paraId="7F4FC145" w14:textId="39172FD8" w:rsidR="00244BA9" w:rsidRPr="00244BA9" w:rsidRDefault="00244BA9" w:rsidP="00244BA9">
      <w:pPr>
        <w:pStyle w:val="Paragraphedeliste"/>
        <w:numPr>
          <w:ilvl w:val="0"/>
          <w:numId w:val="8"/>
        </w:numPr>
        <w:autoSpaceDE/>
        <w:autoSpaceDN/>
        <w:adjustRightInd/>
        <w:ind w:left="567"/>
        <w:jc w:val="both"/>
        <w:rPr>
          <w:rFonts w:ascii="Arial Narrow" w:hAnsi="Arial Narrow"/>
        </w:rPr>
      </w:pPr>
      <w:r w:rsidRPr="006D46E4">
        <w:rPr>
          <w:rFonts w:ascii="Arial Narrow" w:hAnsi="Arial Narrow"/>
        </w:rPr>
        <w:t>Toute</w:t>
      </w:r>
      <w:r>
        <w:rPr>
          <w:rFonts w:ascii="Arial Narrow" w:hAnsi="Arial Narrow"/>
        </w:rPr>
        <w:t xml:space="preserve"> autre</w:t>
      </w:r>
      <w:r w:rsidRPr="006D46E4">
        <w:rPr>
          <w:rFonts w:ascii="Arial Narrow" w:hAnsi="Arial Narrow"/>
        </w:rPr>
        <w:t xml:space="preserve"> courbure de PVC </w:t>
      </w:r>
      <w:r>
        <w:rPr>
          <w:rFonts w:ascii="Arial Narrow" w:hAnsi="Arial Narrow"/>
        </w:rPr>
        <w:t xml:space="preserve">sera réalisée par </w:t>
      </w:r>
      <w:r w:rsidRPr="00A2620C">
        <w:rPr>
          <w:rFonts w:ascii="Arial Narrow" w:hAnsi="Arial Narrow"/>
          <w:b/>
        </w:rPr>
        <w:t>coudes PVC Ø110mm – 30°</w:t>
      </w:r>
      <w:r>
        <w:rPr>
          <w:rFonts w:ascii="Arial Narrow" w:hAnsi="Arial Narrow"/>
          <w:b/>
        </w:rPr>
        <w:t> ;</w:t>
      </w:r>
    </w:p>
    <w:p w14:paraId="44B52A61" w14:textId="17281FAD" w:rsidR="00363276" w:rsidRDefault="00363276" w:rsidP="00363276">
      <w:pPr>
        <w:pStyle w:val="Paragraphedeliste"/>
        <w:numPr>
          <w:ilvl w:val="0"/>
          <w:numId w:val="8"/>
        </w:numPr>
        <w:autoSpaceDE/>
        <w:autoSpaceDN/>
        <w:adjustRightInd/>
        <w:ind w:left="567"/>
        <w:jc w:val="both"/>
        <w:rPr>
          <w:rFonts w:ascii="Arial Narrow" w:hAnsi="Arial Narrow"/>
          <w:b/>
        </w:rPr>
      </w:pPr>
      <w:r w:rsidRPr="00F661E2">
        <w:rPr>
          <w:rFonts w:ascii="Arial Narrow" w:hAnsi="Arial Narrow"/>
          <w:b/>
        </w:rPr>
        <w:t>Aucun coude PVC de 90°</w:t>
      </w:r>
      <w:r w:rsidR="00774EB3">
        <w:rPr>
          <w:rFonts w:ascii="Arial Narrow" w:hAnsi="Arial Narrow"/>
          <w:b/>
        </w:rPr>
        <w:t xml:space="preserve"> ou de 45°</w:t>
      </w:r>
      <w:r w:rsidRPr="00F661E2">
        <w:rPr>
          <w:rFonts w:ascii="Arial Narrow" w:hAnsi="Arial Narrow"/>
          <w:b/>
        </w:rPr>
        <w:t xml:space="preserve"> ne sera utilisé sur tout le chantier ;</w:t>
      </w:r>
    </w:p>
    <w:p w14:paraId="26B83F15" w14:textId="051CBD21" w:rsidR="006B09C5" w:rsidRPr="008F2180" w:rsidRDefault="006B09C5" w:rsidP="006B09C5">
      <w:pPr>
        <w:pStyle w:val="Paragraphedeliste"/>
        <w:numPr>
          <w:ilvl w:val="0"/>
          <w:numId w:val="8"/>
        </w:numPr>
        <w:autoSpaceDE/>
        <w:autoSpaceDN/>
        <w:adjustRightInd/>
        <w:ind w:left="567"/>
        <w:jc w:val="both"/>
        <w:rPr>
          <w:rFonts w:ascii="Arial Narrow" w:hAnsi="Arial Narrow"/>
        </w:rPr>
      </w:pPr>
      <w:r>
        <w:rPr>
          <w:rFonts w:ascii="Arial Narrow" w:hAnsi="Arial Narrow"/>
        </w:rPr>
        <w:t xml:space="preserve">Le maillage métallique pour la plateforme sera réalisé en fer </w:t>
      </w:r>
      <w:proofErr w:type="spellStart"/>
      <w:r>
        <w:rPr>
          <w:rFonts w:ascii="Arial Narrow" w:hAnsi="Arial Narrow"/>
        </w:rPr>
        <w:t>tor</w:t>
      </w:r>
      <w:proofErr w:type="spellEnd"/>
      <w:r>
        <w:rPr>
          <w:rFonts w:ascii="Arial Narrow" w:hAnsi="Arial Narrow"/>
        </w:rPr>
        <w:t xml:space="preserve"> de diamètre 8mm, avec dimension </w:t>
      </w:r>
      <w:r w:rsidRPr="008F2180">
        <w:rPr>
          <w:rFonts w:ascii="Arial Narrow" w:hAnsi="Arial Narrow"/>
        </w:rPr>
        <w:t>intérieure de la maille égale à 150x250mm.</w:t>
      </w:r>
    </w:p>
    <w:p w14:paraId="7B77F873" w14:textId="180F4FE6" w:rsidR="00E07510" w:rsidRDefault="00E07510" w:rsidP="00E07510">
      <w:pPr>
        <w:pStyle w:val="Paragraphedeliste"/>
        <w:autoSpaceDE/>
        <w:autoSpaceDN/>
        <w:adjustRightInd/>
        <w:ind w:left="567"/>
        <w:jc w:val="both"/>
        <w:rPr>
          <w:rFonts w:ascii="Arial Narrow" w:hAnsi="Arial Narrow"/>
          <w:b/>
        </w:rPr>
      </w:pPr>
    </w:p>
    <w:p w14:paraId="2F71DD22" w14:textId="2521D732" w:rsidR="00E07510" w:rsidRPr="00A237B7" w:rsidRDefault="00A237B7" w:rsidP="00E07510">
      <w:pPr>
        <w:jc w:val="both"/>
        <w:rPr>
          <w:rFonts w:ascii="Arial Narrow" w:hAnsi="Arial Narrow"/>
          <w:u w:val="single"/>
        </w:rPr>
      </w:pPr>
      <w:r w:rsidRPr="00A237B7">
        <w:rPr>
          <w:rFonts w:ascii="Arial Narrow" w:hAnsi="Arial Narrow"/>
          <w:bCs/>
          <w:smallCaps/>
          <w:u w:val="single"/>
        </w:rPr>
        <w:t>IV.</w:t>
      </w:r>
      <w:r w:rsidR="00DE5FEB">
        <w:rPr>
          <w:rFonts w:ascii="Arial Narrow" w:hAnsi="Arial Narrow"/>
          <w:bCs/>
          <w:smallCaps/>
          <w:u w:val="single"/>
        </w:rPr>
        <w:t>1</w:t>
      </w:r>
      <w:r w:rsidRPr="00A237B7">
        <w:rPr>
          <w:rFonts w:ascii="Arial Narrow" w:hAnsi="Arial Narrow"/>
          <w:bCs/>
          <w:smallCaps/>
          <w:u w:val="single"/>
        </w:rPr>
        <w:t xml:space="preserve"> -</w:t>
      </w:r>
      <w:r w:rsidR="002C035E">
        <w:rPr>
          <w:rFonts w:ascii="Arial Narrow" w:hAnsi="Arial Narrow"/>
          <w:bCs/>
          <w:smallCaps/>
          <w:u w:val="single"/>
        </w:rPr>
        <w:t>2</w:t>
      </w:r>
      <w:r w:rsidRPr="00A237B7">
        <w:rPr>
          <w:rFonts w:ascii="Arial Narrow" w:hAnsi="Arial Narrow"/>
          <w:bCs/>
          <w:smallCaps/>
          <w:u w:val="single"/>
        </w:rPr>
        <w:t xml:space="preserve"> </w:t>
      </w:r>
      <w:r w:rsidR="002C035E">
        <w:rPr>
          <w:rFonts w:ascii="Arial Narrow" w:hAnsi="Arial Narrow"/>
          <w:bCs/>
          <w:smallCaps/>
          <w:u w:val="single"/>
        </w:rPr>
        <w:t xml:space="preserve">  </w:t>
      </w:r>
      <w:r w:rsidR="00E07510" w:rsidRPr="00A237B7">
        <w:rPr>
          <w:rFonts w:ascii="Arial Narrow" w:hAnsi="Arial Narrow"/>
          <w:u w:val="single"/>
        </w:rPr>
        <w:t>La chambre de tirage</w:t>
      </w:r>
    </w:p>
    <w:p w14:paraId="7BF1E4AC" w14:textId="77777777" w:rsidR="00E07510" w:rsidRPr="00907455" w:rsidRDefault="00E07510" w:rsidP="00E07510">
      <w:pPr>
        <w:pStyle w:val="Paragraphedeliste"/>
        <w:autoSpaceDE/>
        <w:autoSpaceDN/>
        <w:adjustRightInd/>
        <w:ind w:left="567"/>
        <w:jc w:val="both"/>
        <w:rPr>
          <w:rFonts w:ascii="Arial Narrow" w:hAnsi="Arial Narrow"/>
          <w:b/>
          <w:sz w:val="10"/>
          <w:szCs w:val="10"/>
        </w:rPr>
      </w:pPr>
    </w:p>
    <w:p w14:paraId="5909765E" w14:textId="64AD55CD" w:rsidR="009B5252" w:rsidRPr="009B5252" w:rsidRDefault="009B5252" w:rsidP="009B5252">
      <w:pPr>
        <w:pStyle w:val="Paragraphedeliste"/>
        <w:numPr>
          <w:ilvl w:val="0"/>
          <w:numId w:val="8"/>
        </w:numPr>
        <w:autoSpaceDE/>
        <w:autoSpaceDN/>
        <w:adjustRightInd/>
        <w:ind w:left="567"/>
        <w:jc w:val="both"/>
        <w:rPr>
          <w:rFonts w:ascii="Arial Narrow" w:hAnsi="Arial Narrow"/>
        </w:rPr>
      </w:pPr>
      <w:r w:rsidRPr="009B5252">
        <w:rPr>
          <w:rFonts w:ascii="Arial Narrow" w:hAnsi="Arial Narrow"/>
          <w:iCs/>
        </w:rPr>
        <w:t>Voir les documents</w:t>
      </w:r>
      <w:r>
        <w:rPr>
          <w:rFonts w:ascii="Arial Narrow" w:hAnsi="Arial Narrow"/>
          <w:iCs/>
        </w:rPr>
        <w:t> </w:t>
      </w:r>
      <w:r>
        <w:rPr>
          <w:rFonts w:ascii="Arial Narrow" w:hAnsi="Arial Narrow"/>
          <w:i/>
          <w:iCs/>
        </w:rPr>
        <w:t>:</w:t>
      </w:r>
    </w:p>
    <w:p w14:paraId="68C1837E" w14:textId="77777777" w:rsidR="009B5252" w:rsidRPr="009B5252" w:rsidRDefault="009B5252" w:rsidP="009B5252">
      <w:pPr>
        <w:pStyle w:val="Paragraphedeliste"/>
        <w:autoSpaceDE/>
        <w:autoSpaceDN/>
        <w:adjustRightInd/>
        <w:ind w:left="567"/>
        <w:jc w:val="both"/>
        <w:rPr>
          <w:rFonts w:ascii="Arial Narrow" w:hAnsi="Arial Narrow"/>
        </w:rPr>
      </w:pPr>
    </w:p>
    <w:p w14:paraId="719E3A5B" w14:textId="6965FE31" w:rsidR="009B5252" w:rsidRPr="00516336" w:rsidRDefault="00516336" w:rsidP="009B5252">
      <w:pPr>
        <w:pStyle w:val="Paragraphedeliste"/>
        <w:autoSpaceDE/>
        <w:autoSpaceDN/>
        <w:adjustRightInd/>
        <w:ind w:left="567"/>
        <w:jc w:val="both"/>
        <w:rPr>
          <w:rFonts w:ascii="Arial Narrow" w:hAnsi="Arial Narrow"/>
        </w:rPr>
      </w:pPr>
      <w:r w:rsidRPr="00516336">
        <w:rPr>
          <w:rFonts w:ascii="Arial Narrow" w:hAnsi="Arial Narrow"/>
          <w:i/>
          <w:iCs/>
        </w:rPr>
        <w:t xml:space="preserve">PE 2044 30066693 </w:t>
      </w:r>
      <w:proofErr w:type="spellStart"/>
      <w:r w:rsidRPr="00516336">
        <w:rPr>
          <w:rFonts w:ascii="Arial Narrow" w:hAnsi="Arial Narrow"/>
          <w:i/>
          <w:iCs/>
        </w:rPr>
        <w:t>Ind</w:t>
      </w:r>
      <w:proofErr w:type="spellEnd"/>
      <w:r w:rsidRPr="00516336">
        <w:rPr>
          <w:rFonts w:ascii="Arial Narrow" w:hAnsi="Arial Narrow"/>
          <w:i/>
          <w:iCs/>
        </w:rPr>
        <w:t xml:space="preserve"> A - SITE DE AIN BINTILI-IMPLANT</w:t>
      </w:r>
      <w:r w:rsidR="009B5252" w:rsidRPr="00516336">
        <w:rPr>
          <w:rFonts w:ascii="Arial Narrow" w:hAnsi="Arial Narrow"/>
          <w:i/>
          <w:iCs/>
        </w:rPr>
        <w:t>.pdf</w:t>
      </w:r>
      <w:r w:rsidR="009B5252" w:rsidRPr="00516336">
        <w:rPr>
          <w:rFonts w:ascii="Arial Narrow" w:hAnsi="Arial Narrow"/>
        </w:rPr>
        <w:t xml:space="preserve"> ;</w:t>
      </w:r>
    </w:p>
    <w:p w14:paraId="3EA37456" w14:textId="65A5164D" w:rsidR="009B5252" w:rsidRPr="009B5252" w:rsidRDefault="00516336" w:rsidP="009B5252">
      <w:pPr>
        <w:pStyle w:val="Paragraphedeliste"/>
        <w:autoSpaceDE/>
        <w:autoSpaceDN/>
        <w:adjustRightInd/>
        <w:ind w:left="567"/>
        <w:jc w:val="both"/>
        <w:rPr>
          <w:rFonts w:ascii="Arial Narrow" w:hAnsi="Arial Narrow"/>
        </w:rPr>
      </w:pPr>
      <w:r w:rsidRPr="00516336">
        <w:rPr>
          <w:rFonts w:ascii="Arial Narrow" w:hAnsi="Arial Narrow"/>
          <w:i/>
          <w:iCs/>
        </w:rPr>
        <w:t xml:space="preserve">PL 2044 2143691B </w:t>
      </w:r>
      <w:proofErr w:type="spellStart"/>
      <w:r w:rsidRPr="00516336">
        <w:rPr>
          <w:rFonts w:ascii="Arial Narrow" w:hAnsi="Arial Narrow"/>
          <w:i/>
          <w:iCs/>
        </w:rPr>
        <w:t>Ind</w:t>
      </w:r>
      <w:proofErr w:type="spellEnd"/>
      <w:r w:rsidRPr="00516336">
        <w:rPr>
          <w:rFonts w:ascii="Arial Narrow" w:hAnsi="Arial Narrow"/>
          <w:i/>
          <w:iCs/>
        </w:rPr>
        <w:t xml:space="preserve"> A - TOUT SITE CHAMBRE DE TIRAGE</w:t>
      </w:r>
      <w:r w:rsidR="009B5252" w:rsidRPr="009B5252">
        <w:rPr>
          <w:rFonts w:ascii="Arial Narrow" w:hAnsi="Arial Narrow"/>
          <w:i/>
          <w:iCs/>
        </w:rPr>
        <w:t>.pdf</w:t>
      </w:r>
      <w:r w:rsidR="009B5252">
        <w:rPr>
          <w:rFonts w:ascii="Arial Narrow" w:hAnsi="Arial Narrow"/>
        </w:rPr>
        <w:t> ;</w:t>
      </w:r>
    </w:p>
    <w:p w14:paraId="255E5AB7" w14:textId="6F9A8BF6" w:rsidR="009B5252" w:rsidRPr="001E1E5A" w:rsidRDefault="00516336" w:rsidP="009B5252">
      <w:pPr>
        <w:pStyle w:val="Paragraphedeliste"/>
        <w:autoSpaceDE/>
        <w:autoSpaceDN/>
        <w:adjustRightInd/>
        <w:ind w:left="567"/>
        <w:jc w:val="both"/>
        <w:rPr>
          <w:rFonts w:ascii="Arial Narrow" w:hAnsi="Arial Narrow"/>
        </w:rPr>
      </w:pPr>
      <w:r w:rsidRPr="001E1E5A">
        <w:rPr>
          <w:rFonts w:ascii="Arial Narrow" w:hAnsi="Arial Narrow"/>
          <w:i/>
          <w:iCs/>
        </w:rPr>
        <w:t xml:space="preserve">PE 2044 30066683 </w:t>
      </w:r>
      <w:proofErr w:type="spellStart"/>
      <w:r w:rsidRPr="001E1E5A">
        <w:rPr>
          <w:rFonts w:ascii="Arial Narrow" w:hAnsi="Arial Narrow"/>
          <w:i/>
          <w:iCs/>
        </w:rPr>
        <w:t>Ind</w:t>
      </w:r>
      <w:proofErr w:type="spellEnd"/>
      <w:r w:rsidRPr="001E1E5A">
        <w:rPr>
          <w:rFonts w:ascii="Arial Narrow" w:hAnsi="Arial Narrow"/>
          <w:i/>
          <w:iCs/>
        </w:rPr>
        <w:t xml:space="preserve"> C - SITE DE LEMREYA-IMPLANT-01</w:t>
      </w:r>
      <w:r w:rsidR="009B5252" w:rsidRPr="001E1E5A">
        <w:rPr>
          <w:rFonts w:ascii="Arial Narrow" w:hAnsi="Arial Narrow"/>
          <w:i/>
          <w:iCs/>
        </w:rPr>
        <w:t>.pdf</w:t>
      </w:r>
      <w:r w:rsidR="009B5252" w:rsidRPr="001E1E5A">
        <w:rPr>
          <w:rFonts w:ascii="Arial Narrow" w:hAnsi="Arial Narrow"/>
        </w:rPr>
        <w:t xml:space="preserve"> </w:t>
      </w:r>
      <w:bookmarkStart w:id="1" w:name="_GoBack"/>
      <w:bookmarkEnd w:id="1"/>
      <w:r w:rsidR="009B5252" w:rsidRPr="001E1E5A">
        <w:rPr>
          <w:rFonts w:ascii="Arial Narrow" w:hAnsi="Arial Narrow"/>
          <w:color w:val="FF0000"/>
        </w:rPr>
        <w:t>;</w:t>
      </w:r>
    </w:p>
    <w:p w14:paraId="5B0EDFD2" w14:textId="0BF37F13" w:rsidR="009B5252" w:rsidRPr="001E1E5A" w:rsidRDefault="009B5252" w:rsidP="009B5252">
      <w:pPr>
        <w:pStyle w:val="Paragraphedeliste"/>
        <w:autoSpaceDE/>
        <w:autoSpaceDN/>
        <w:adjustRightInd/>
        <w:ind w:left="567"/>
        <w:jc w:val="both"/>
        <w:rPr>
          <w:rFonts w:ascii="Arial Narrow" w:hAnsi="Arial Narrow"/>
        </w:rPr>
      </w:pPr>
    </w:p>
    <w:p w14:paraId="5726D646" w14:textId="28E28817" w:rsidR="003305DB" w:rsidRPr="003305DB" w:rsidRDefault="00754F9C" w:rsidP="00754F9C">
      <w:pPr>
        <w:pStyle w:val="Paragraphedeliste"/>
        <w:numPr>
          <w:ilvl w:val="0"/>
          <w:numId w:val="8"/>
        </w:numPr>
        <w:autoSpaceDE/>
        <w:autoSpaceDN/>
        <w:adjustRightInd/>
        <w:ind w:left="567"/>
        <w:jc w:val="both"/>
        <w:rPr>
          <w:rFonts w:ascii="Arial Narrow" w:hAnsi="Arial Narrow"/>
        </w:rPr>
      </w:pPr>
      <w:r w:rsidRPr="008F2180">
        <w:rPr>
          <w:rFonts w:ascii="Arial Narrow" w:hAnsi="Arial Narrow"/>
        </w:rPr>
        <w:t>Une</w:t>
      </w:r>
      <w:bookmarkStart w:id="2" w:name="_Hlk95645266"/>
      <w:r w:rsidR="00600C0E" w:rsidRPr="008F2180">
        <w:rPr>
          <w:rFonts w:ascii="Arial Narrow" w:hAnsi="Arial Narrow"/>
        </w:rPr>
        <w:t xml:space="preserve"> </w:t>
      </w:r>
      <w:r w:rsidRPr="008F2180">
        <w:rPr>
          <w:rFonts w:ascii="Arial Narrow" w:hAnsi="Arial Narrow"/>
        </w:rPr>
        <w:t xml:space="preserve">chambre de tirage </w:t>
      </w:r>
      <w:bookmarkEnd w:id="2"/>
      <w:r w:rsidRPr="008F2180">
        <w:rPr>
          <w:rFonts w:ascii="Arial Narrow" w:hAnsi="Arial Narrow"/>
        </w:rPr>
        <w:t>sera réalisée vis-à-vis du massif de l’antenne VSAT (900x900mm</w:t>
      </w:r>
      <w:r w:rsidR="003305DB" w:rsidRPr="008F2180">
        <w:rPr>
          <w:rFonts w:ascii="Arial Narrow" w:hAnsi="Arial Narrow"/>
        </w:rPr>
        <w:t>) devant la</w:t>
      </w:r>
      <w:r w:rsidR="003305DB">
        <w:rPr>
          <w:rFonts w:ascii="Arial Narrow" w:hAnsi="Arial Narrow"/>
        </w:rPr>
        <w:t xml:space="preserve"> plateforme, du côté du compartiment Equipements, pour le mou des câbles coaxiaux provenant de l’antenne satellite</w:t>
      </w:r>
      <w:r w:rsidR="009B5252">
        <w:rPr>
          <w:rFonts w:ascii="Arial Narrow" w:hAnsi="Arial Narrow"/>
        </w:rPr>
        <w:t> ;</w:t>
      </w:r>
    </w:p>
    <w:p w14:paraId="5FF3A3A6" w14:textId="55D00F81" w:rsidR="003305DB" w:rsidRPr="003305DB" w:rsidRDefault="003305DB" w:rsidP="00754F9C">
      <w:pPr>
        <w:pStyle w:val="Paragraphedeliste"/>
        <w:numPr>
          <w:ilvl w:val="0"/>
          <w:numId w:val="8"/>
        </w:numPr>
        <w:autoSpaceDE/>
        <w:autoSpaceDN/>
        <w:adjustRightInd/>
        <w:ind w:left="567"/>
        <w:jc w:val="both"/>
        <w:rPr>
          <w:rFonts w:ascii="Arial Narrow" w:hAnsi="Arial Narrow"/>
        </w:rPr>
      </w:pPr>
      <w:r w:rsidRPr="003305DB">
        <w:rPr>
          <w:rFonts w:ascii="Arial Narrow" w:hAnsi="Arial Narrow"/>
        </w:rPr>
        <w:t>L’</w:t>
      </w:r>
      <w:r w:rsidR="0052253D" w:rsidRPr="003305DB">
        <w:rPr>
          <w:rFonts w:ascii="Arial Narrow" w:hAnsi="Arial Narrow"/>
        </w:rPr>
        <w:t xml:space="preserve">armature </w:t>
      </w:r>
      <w:r w:rsidRPr="003305DB">
        <w:rPr>
          <w:rFonts w:ascii="Arial Narrow" w:hAnsi="Arial Narrow"/>
        </w:rPr>
        <w:t>sera réalisée en</w:t>
      </w:r>
      <w:r w:rsidR="0052253D" w:rsidRPr="003305DB">
        <w:rPr>
          <w:rFonts w:ascii="Arial Narrow" w:hAnsi="Arial Narrow"/>
        </w:rPr>
        <w:t xml:space="preserve"> fer </w:t>
      </w:r>
      <w:r w:rsidR="0052253D" w:rsidRPr="003305DB">
        <w:rPr>
          <w:rFonts w:ascii="Arial Narrow" w:hAnsi="Arial Narrow"/>
          <w:b/>
          <w:bCs/>
        </w:rPr>
        <w:t>diamètre 6mm</w:t>
      </w:r>
      <w:r w:rsidR="0052253D" w:rsidRPr="003305DB">
        <w:rPr>
          <w:rFonts w:ascii="Arial Narrow" w:hAnsi="Arial Narrow"/>
        </w:rPr>
        <w:t>, maille de 100x100mm</w:t>
      </w:r>
      <w:r w:rsidRPr="003305DB">
        <w:rPr>
          <w:rFonts w:ascii="Arial Narrow" w:hAnsi="Arial Narrow"/>
        </w:rPr>
        <w:t> ;</w:t>
      </w:r>
    </w:p>
    <w:p w14:paraId="314DFA8F" w14:textId="6461395E" w:rsidR="003305DB" w:rsidRDefault="003305DB" w:rsidP="00754F9C">
      <w:pPr>
        <w:pStyle w:val="Paragraphedeliste"/>
        <w:numPr>
          <w:ilvl w:val="0"/>
          <w:numId w:val="8"/>
        </w:numPr>
        <w:autoSpaceDE/>
        <w:autoSpaceDN/>
        <w:adjustRightInd/>
        <w:ind w:left="567"/>
        <w:jc w:val="both"/>
        <w:rPr>
          <w:rFonts w:ascii="Arial Narrow" w:hAnsi="Arial Narrow"/>
        </w:rPr>
      </w:pPr>
      <w:r>
        <w:rPr>
          <w:rFonts w:ascii="Arial Narrow" w:hAnsi="Arial Narrow"/>
        </w:rPr>
        <w:t>Le</w:t>
      </w:r>
      <w:r w:rsidR="00754F9C">
        <w:rPr>
          <w:rFonts w:ascii="Arial Narrow" w:hAnsi="Arial Narrow"/>
        </w:rPr>
        <w:t xml:space="preserve"> couvercle en béton </w:t>
      </w:r>
      <w:r>
        <w:rPr>
          <w:rFonts w:ascii="Arial Narrow" w:hAnsi="Arial Narrow"/>
        </w:rPr>
        <w:t xml:space="preserve">sera double, </w:t>
      </w:r>
      <w:r w:rsidR="00754F9C">
        <w:rPr>
          <w:rFonts w:ascii="Arial Narrow" w:hAnsi="Arial Narrow"/>
        </w:rPr>
        <w:t xml:space="preserve">avec deux anneaux de manutention encastrés </w:t>
      </w:r>
      <w:r>
        <w:rPr>
          <w:rFonts w:ascii="Arial Narrow" w:hAnsi="Arial Narrow"/>
        </w:rPr>
        <w:t>dans chaque partie</w:t>
      </w:r>
      <w:r w:rsidR="00754F9C">
        <w:rPr>
          <w:rFonts w:ascii="Arial Narrow" w:hAnsi="Arial Narrow"/>
        </w:rPr>
        <w:t> ;</w:t>
      </w:r>
      <w:r w:rsidRPr="003305DB">
        <w:rPr>
          <w:rFonts w:ascii="Arial Narrow" w:hAnsi="Arial Narrow"/>
        </w:rPr>
        <w:t xml:space="preserve"> </w:t>
      </w:r>
    </w:p>
    <w:p w14:paraId="2E05B35E" w14:textId="08A2FE40" w:rsidR="00754F9C" w:rsidRDefault="003305DB" w:rsidP="00754F9C">
      <w:pPr>
        <w:pStyle w:val="Paragraphedeliste"/>
        <w:numPr>
          <w:ilvl w:val="0"/>
          <w:numId w:val="8"/>
        </w:numPr>
        <w:autoSpaceDE/>
        <w:autoSpaceDN/>
        <w:adjustRightInd/>
        <w:ind w:left="567"/>
        <w:jc w:val="both"/>
        <w:rPr>
          <w:rFonts w:ascii="Arial Narrow" w:hAnsi="Arial Narrow"/>
        </w:rPr>
      </w:pPr>
      <w:r>
        <w:rPr>
          <w:rFonts w:ascii="Arial Narrow" w:hAnsi="Arial Narrow"/>
        </w:rPr>
        <w:t>Trois trous d’évacuation d’eau seront prévus au fond de la chambre de tirage.</w:t>
      </w:r>
    </w:p>
    <w:p w14:paraId="7D73BD18" w14:textId="7385413F" w:rsidR="00E07510" w:rsidRDefault="00E07510" w:rsidP="00E07510">
      <w:pPr>
        <w:pStyle w:val="Paragraphedeliste"/>
        <w:autoSpaceDE/>
        <w:autoSpaceDN/>
        <w:adjustRightInd/>
        <w:ind w:left="567"/>
        <w:jc w:val="both"/>
        <w:rPr>
          <w:rFonts w:ascii="Arial Narrow" w:hAnsi="Arial Narrow"/>
        </w:rPr>
      </w:pPr>
    </w:p>
    <w:p w14:paraId="58DCCE12" w14:textId="46A7DE91" w:rsidR="00E07510" w:rsidRPr="00A237B7" w:rsidRDefault="00A237B7" w:rsidP="00E07510">
      <w:pPr>
        <w:jc w:val="both"/>
        <w:rPr>
          <w:rFonts w:ascii="Arial Narrow" w:hAnsi="Arial Narrow"/>
          <w:u w:val="single"/>
        </w:rPr>
      </w:pPr>
      <w:r w:rsidRPr="00A237B7">
        <w:rPr>
          <w:rFonts w:ascii="Arial Narrow" w:hAnsi="Arial Narrow"/>
          <w:bCs/>
          <w:smallCaps/>
          <w:u w:val="single"/>
        </w:rPr>
        <w:t>IV.</w:t>
      </w:r>
      <w:r w:rsidR="00DE5FEB">
        <w:rPr>
          <w:rFonts w:ascii="Arial Narrow" w:hAnsi="Arial Narrow"/>
          <w:bCs/>
          <w:smallCaps/>
          <w:u w:val="single"/>
        </w:rPr>
        <w:t>1</w:t>
      </w:r>
      <w:r w:rsidRPr="00A237B7">
        <w:rPr>
          <w:rFonts w:ascii="Arial Narrow" w:hAnsi="Arial Narrow"/>
          <w:bCs/>
          <w:smallCaps/>
          <w:u w:val="single"/>
        </w:rPr>
        <w:t xml:space="preserve"> -</w:t>
      </w:r>
      <w:r w:rsidR="002C035E">
        <w:rPr>
          <w:rFonts w:ascii="Arial Narrow" w:hAnsi="Arial Narrow"/>
          <w:bCs/>
          <w:smallCaps/>
          <w:u w:val="single"/>
        </w:rPr>
        <w:t>3</w:t>
      </w:r>
      <w:r w:rsidRPr="00A237B7">
        <w:rPr>
          <w:rFonts w:ascii="Arial Narrow" w:hAnsi="Arial Narrow"/>
          <w:bCs/>
          <w:smallCaps/>
          <w:u w:val="single"/>
        </w:rPr>
        <w:t xml:space="preserve"> </w:t>
      </w:r>
      <w:r w:rsidR="002C035E">
        <w:rPr>
          <w:rFonts w:ascii="Arial Narrow" w:hAnsi="Arial Narrow"/>
          <w:bCs/>
          <w:smallCaps/>
          <w:u w:val="single"/>
        </w:rPr>
        <w:t xml:space="preserve">  </w:t>
      </w:r>
      <w:r w:rsidR="00E07510" w:rsidRPr="00A237B7">
        <w:rPr>
          <w:rFonts w:ascii="Arial Narrow" w:hAnsi="Arial Narrow"/>
          <w:u w:val="single"/>
        </w:rPr>
        <w:t>Le massif d’antenne VSAT</w:t>
      </w:r>
    </w:p>
    <w:p w14:paraId="5D15C222" w14:textId="77777777" w:rsidR="00E07510" w:rsidRPr="00907455" w:rsidRDefault="00E07510" w:rsidP="00E07510">
      <w:pPr>
        <w:pStyle w:val="Paragraphedeliste"/>
        <w:autoSpaceDE/>
        <w:autoSpaceDN/>
        <w:adjustRightInd/>
        <w:ind w:left="567"/>
        <w:jc w:val="both"/>
        <w:rPr>
          <w:rFonts w:ascii="Arial Narrow" w:hAnsi="Arial Narrow"/>
          <w:sz w:val="10"/>
          <w:szCs w:val="10"/>
        </w:rPr>
      </w:pPr>
    </w:p>
    <w:p w14:paraId="7CF2BF62" w14:textId="670358A2" w:rsidR="009B5252" w:rsidRPr="009B5252" w:rsidRDefault="00DE59CA" w:rsidP="00BB3E0E">
      <w:pPr>
        <w:pStyle w:val="Paragraphedeliste"/>
        <w:numPr>
          <w:ilvl w:val="0"/>
          <w:numId w:val="8"/>
        </w:numPr>
        <w:autoSpaceDE/>
        <w:autoSpaceDN/>
        <w:adjustRightInd/>
        <w:ind w:left="567"/>
        <w:jc w:val="both"/>
        <w:rPr>
          <w:rFonts w:ascii="Arial Narrow" w:hAnsi="Arial Narrow"/>
        </w:rPr>
      </w:pPr>
      <w:r w:rsidRPr="009B5252">
        <w:rPr>
          <w:rFonts w:ascii="Arial Narrow" w:hAnsi="Arial Narrow"/>
          <w:iCs/>
        </w:rPr>
        <w:t>Voir les documents</w:t>
      </w:r>
      <w:r w:rsidR="009B5252">
        <w:rPr>
          <w:rFonts w:ascii="Arial Narrow" w:hAnsi="Arial Narrow"/>
          <w:iCs/>
        </w:rPr>
        <w:t> </w:t>
      </w:r>
      <w:r w:rsidR="009B5252">
        <w:rPr>
          <w:rFonts w:ascii="Arial Narrow" w:hAnsi="Arial Narrow"/>
          <w:i/>
          <w:iCs/>
        </w:rPr>
        <w:t>:</w:t>
      </w:r>
    </w:p>
    <w:p w14:paraId="066C1F10" w14:textId="77777777" w:rsidR="009B5252" w:rsidRPr="009B5252" w:rsidRDefault="009B5252" w:rsidP="009B5252">
      <w:pPr>
        <w:pStyle w:val="Paragraphedeliste"/>
        <w:autoSpaceDE/>
        <w:autoSpaceDN/>
        <w:adjustRightInd/>
        <w:ind w:left="567"/>
        <w:jc w:val="both"/>
        <w:rPr>
          <w:rFonts w:ascii="Arial Narrow" w:hAnsi="Arial Narrow"/>
        </w:rPr>
      </w:pPr>
    </w:p>
    <w:p w14:paraId="38EB377F" w14:textId="30B94DB3" w:rsidR="009B5252" w:rsidRPr="001E1E5A" w:rsidRDefault="001E1E5A" w:rsidP="009B5252">
      <w:pPr>
        <w:pStyle w:val="Paragraphedeliste"/>
        <w:autoSpaceDE/>
        <w:autoSpaceDN/>
        <w:adjustRightInd/>
        <w:ind w:left="567"/>
        <w:jc w:val="both"/>
        <w:rPr>
          <w:rFonts w:ascii="Arial Narrow" w:hAnsi="Arial Narrow"/>
          <w:i/>
          <w:iCs/>
        </w:rPr>
      </w:pPr>
      <w:r w:rsidRPr="001E1E5A">
        <w:rPr>
          <w:rFonts w:ascii="Arial Narrow" w:hAnsi="Arial Narrow"/>
          <w:i/>
          <w:iCs/>
        </w:rPr>
        <w:t xml:space="preserve">PE 2044 30066684 </w:t>
      </w:r>
      <w:proofErr w:type="spellStart"/>
      <w:r w:rsidRPr="001E1E5A">
        <w:rPr>
          <w:rFonts w:ascii="Arial Narrow" w:hAnsi="Arial Narrow"/>
          <w:i/>
          <w:iCs/>
        </w:rPr>
        <w:t>Ind</w:t>
      </w:r>
      <w:proofErr w:type="spellEnd"/>
      <w:r w:rsidRPr="001E1E5A">
        <w:rPr>
          <w:rFonts w:ascii="Arial Narrow" w:hAnsi="Arial Narrow"/>
          <w:i/>
          <w:iCs/>
        </w:rPr>
        <w:t xml:space="preserve"> C - SITE DE LEMREYA-R-TERRE</w:t>
      </w:r>
      <w:r w:rsidR="00DE59CA" w:rsidRPr="001E1E5A">
        <w:rPr>
          <w:rFonts w:ascii="Arial Narrow" w:hAnsi="Arial Narrow"/>
          <w:i/>
          <w:iCs/>
        </w:rPr>
        <w:t xml:space="preserve">.pdf </w:t>
      </w:r>
    </w:p>
    <w:p w14:paraId="4FE69023" w14:textId="788FD0CE" w:rsidR="001E1E5A" w:rsidRPr="001E1E5A" w:rsidRDefault="001E1E5A" w:rsidP="009B5252">
      <w:pPr>
        <w:pStyle w:val="Paragraphedeliste"/>
        <w:autoSpaceDE/>
        <w:autoSpaceDN/>
        <w:adjustRightInd/>
        <w:ind w:left="567"/>
        <w:jc w:val="both"/>
        <w:rPr>
          <w:rFonts w:ascii="Arial Narrow" w:hAnsi="Arial Narrow"/>
          <w:i/>
          <w:iCs/>
        </w:rPr>
      </w:pPr>
      <w:r w:rsidRPr="001E1E5A">
        <w:rPr>
          <w:rFonts w:ascii="Arial Narrow" w:hAnsi="Arial Narrow"/>
          <w:i/>
          <w:iCs/>
        </w:rPr>
        <w:t xml:space="preserve">PE 2044 30066694 </w:t>
      </w:r>
      <w:proofErr w:type="spellStart"/>
      <w:r w:rsidRPr="001E1E5A">
        <w:rPr>
          <w:rFonts w:ascii="Arial Narrow" w:hAnsi="Arial Narrow"/>
          <w:i/>
          <w:iCs/>
        </w:rPr>
        <w:t>Ind</w:t>
      </w:r>
      <w:proofErr w:type="spellEnd"/>
      <w:r w:rsidRPr="001E1E5A">
        <w:rPr>
          <w:rFonts w:ascii="Arial Narrow" w:hAnsi="Arial Narrow"/>
          <w:i/>
          <w:iCs/>
        </w:rPr>
        <w:t xml:space="preserve"> A - SITE DE AIN BINTILI-R-TERRE</w:t>
      </w:r>
      <w:r>
        <w:rPr>
          <w:rFonts w:ascii="Arial Narrow" w:hAnsi="Arial Narrow"/>
          <w:i/>
          <w:iCs/>
        </w:rPr>
        <w:t>.pdf</w:t>
      </w:r>
    </w:p>
    <w:p w14:paraId="013D1939" w14:textId="11014DCB" w:rsidR="009B5252" w:rsidRPr="001E1E5A" w:rsidRDefault="001E1E5A" w:rsidP="009B5252">
      <w:pPr>
        <w:pStyle w:val="Paragraphedeliste"/>
        <w:autoSpaceDE/>
        <w:autoSpaceDN/>
        <w:adjustRightInd/>
        <w:ind w:left="567"/>
        <w:jc w:val="both"/>
        <w:rPr>
          <w:rFonts w:ascii="Arial Narrow" w:hAnsi="Arial Narrow"/>
          <w:i/>
          <w:iCs/>
        </w:rPr>
      </w:pPr>
      <w:r w:rsidRPr="001E1E5A">
        <w:rPr>
          <w:rFonts w:ascii="Arial Narrow" w:hAnsi="Arial Narrow"/>
          <w:i/>
          <w:iCs/>
        </w:rPr>
        <w:t xml:space="preserve">PE 2044 30066693 </w:t>
      </w:r>
      <w:proofErr w:type="spellStart"/>
      <w:r w:rsidRPr="001E1E5A">
        <w:rPr>
          <w:rFonts w:ascii="Arial Narrow" w:hAnsi="Arial Narrow"/>
          <w:i/>
          <w:iCs/>
        </w:rPr>
        <w:t>Ind</w:t>
      </w:r>
      <w:proofErr w:type="spellEnd"/>
      <w:r w:rsidRPr="001E1E5A">
        <w:rPr>
          <w:rFonts w:ascii="Arial Narrow" w:hAnsi="Arial Narrow"/>
          <w:i/>
          <w:iCs/>
        </w:rPr>
        <w:t xml:space="preserve"> A - SITE DE AIN BINTILI-IMPLANT</w:t>
      </w:r>
      <w:r w:rsidR="00DE59CA" w:rsidRPr="001E1E5A">
        <w:rPr>
          <w:rFonts w:ascii="Arial Narrow" w:hAnsi="Arial Narrow"/>
          <w:i/>
          <w:iCs/>
        </w:rPr>
        <w:t xml:space="preserve">.pdf </w:t>
      </w:r>
    </w:p>
    <w:p w14:paraId="7A121316" w14:textId="5FEBAED9" w:rsidR="001E1E5A" w:rsidRDefault="001E1E5A" w:rsidP="009B5252">
      <w:pPr>
        <w:pStyle w:val="Paragraphedeliste"/>
        <w:autoSpaceDE/>
        <w:autoSpaceDN/>
        <w:adjustRightInd/>
        <w:ind w:left="567"/>
        <w:jc w:val="both"/>
        <w:rPr>
          <w:rFonts w:ascii="Arial Narrow" w:hAnsi="Arial Narrow"/>
          <w:i/>
          <w:iCs/>
        </w:rPr>
      </w:pPr>
      <w:r w:rsidRPr="001E1E5A">
        <w:rPr>
          <w:rFonts w:ascii="Arial Narrow" w:hAnsi="Arial Narrow"/>
          <w:i/>
          <w:iCs/>
        </w:rPr>
        <w:t xml:space="preserve">PE 2044 30066683 </w:t>
      </w:r>
      <w:proofErr w:type="spellStart"/>
      <w:r w:rsidRPr="001E1E5A">
        <w:rPr>
          <w:rFonts w:ascii="Arial Narrow" w:hAnsi="Arial Narrow"/>
          <w:i/>
          <w:iCs/>
        </w:rPr>
        <w:t>Ind</w:t>
      </w:r>
      <w:proofErr w:type="spellEnd"/>
      <w:r w:rsidRPr="001E1E5A">
        <w:rPr>
          <w:rFonts w:ascii="Arial Narrow" w:hAnsi="Arial Narrow"/>
          <w:i/>
          <w:iCs/>
        </w:rPr>
        <w:t xml:space="preserve"> C - SITE DE LEMREYA-IMPLANT-01</w:t>
      </w:r>
      <w:r>
        <w:rPr>
          <w:rFonts w:ascii="Arial Narrow" w:hAnsi="Arial Narrow"/>
          <w:i/>
          <w:iCs/>
        </w:rPr>
        <w:t>.pdf</w:t>
      </w:r>
    </w:p>
    <w:p w14:paraId="7CD3D49B" w14:textId="77777777" w:rsidR="009B5252" w:rsidRDefault="003B180F" w:rsidP="009B5252">
      <w:pPr>
        <w:pStyle w:val="Paragraphedeliste"/>
        <w:autoSpaceDE/>
        <w:autoSpaceDN/>
        <w:adjustRightInd/>
        <w:ind w:left="567"/>
        <w:jc w:val="both"/>
        <w:rPr>
          <w:rFonts w:ascii="Arial Narrow" w:hAnsi="Arial Narrow"/>
          <w:i/>
          <w:iCs/>
        </w:rPr>
      </w:pPr>
      <w:r w:rsidRPr="003B180F">
        <w:rPr>
          <w:rFonts w:ascii="Arial Narrow" w:hAnsi="Arial Narrow"/>
          <w:i/>
          <w:iCs/>
        </w:rPr>
        <w:t xml:space="preserve">PL 1738-2125951U </w:t>
      </w:r>
      <w:proofErr w:type="spellStart"/>
      <w:r w:rsidRPr="003B180F">
        <w:rPr>
          <w:rFonts w:ascii="Arial Narrow" w:hAnsi="Arial Narrow"/>
          <w:i/>
          <w:iCs/>
        </w:rPr>
        <w:t>Ind</w:t>
      </w:r>
      <w:proofErr w:type="spellEnd"/>
      <w:r w:rsidRPr="003B180F">
        <w:rPr>
          <w:rFonts w:ascii="Arial Narrow" w:hAnsi="Arial Narrow"/>
          <w:i/>
          <w:iCs/>
        </w:rPr>
        <w:t xml:space="preserve"> A - TOUT SITE MASSIF VSAT</w:t>
      </w:r>
      <w:r w:rsidR="00DE59CA">
        <w:rPr>
          <w:rFonts w:ascii="Arial Narrow" w:hAnsi="Arial Narrow"/>
          <w:i/>
          <w:iCs/>
        </w:rPr>
        <w:t xml:space="preserve">.pdf </w:t>
      </w:r>
    </w:p>
    <w:p w14:paraId="20DA03E3" w14:textId="7CF064FA" w:rsidR="00DE59CA" w:rsidRDefault="00301703" w:rsidP="009B5252">
      <w:pPr>
        <w:pStyle w:val="Paragraphedeliste"/>
        <w:autoSpaceDE/>
        <w:autoSpaceDN/>
        <w:adjustRightInd/>
        <w:ind w:left="567"/>
        <w:jc w:val="both"/>
        <w:rPr>
          <w:rFonts w:ascii="Arial Narrow" w:hAnsi="Arial Narrow"/>
          <w:i/>
          <w:iCs/>
        </w:rPr>
      </w:pPr>
      <w:r w:rsidRPr="00301703">
        <w:rPr>
          <w:rFonts w:ascii="Arial Narrow" w:hAnsi="Arial Narrow"/>
          <w:i/>
          <w:iCs/>
        </w:rPr>
        <w:t xml:space="preserve">PE 2044 2144172Y </w:t>
      </w:r>
      <w:proofErr w:type="spellStart"/>
      <w:r w:rsidRPr="00301703">
        <w:rPr>
          <w:rFonts w:ascii="Arial Narrow" w:hAnsi="Arial Narrow"/>
          <w:i/>
          <w:iCs/>
        </w:rPr>
        <w:t>Ind</w:t>
      </w:r>
      <w:proofErr w:type="spellEnd"/>
      <w:r w:rsidRPr="00301703">
        <w:rPr>
          <w:rFonts w:ascii="Arial Narrow" w:hAnsi="Arial Narrow"/>
          <w:i/>
          <w:iCs/>
        </w:rPr>
        <w:t xml:space="preserve"> D - TOUT SITE ANTENNE VSAT</w:t>
      </w:r>
      <w:r>
        <w:rPr>
          <w:rFonts w:ascii="Arial Narrow" w:hAnsi="Arial Narrow"/>
          <w:i/>
          <w:iCs/>
        </w:rPr>
        <w:t>.pdf</w:t>
      </w:r>
      <w:r w:rsidR="00DE59CA">
        <w:rPr>
          <w:rFonts w:ascii="Arial Narrow" w:hAnsi="Arial Narrow"/>
          <w:i/>
          <w:iCs/>
        </w:rPr>
        <w:t xml:space="preserve"> </w:t>
      </w:r>
    </w:p>
    <w:p w14:paraId="2D5EC58E" w14:textId="77777777" w:rsidR="009B5252" w:rsidRPr="00DE59CA" w:rsidRDefault="009B5252" w:rsidP="009B5252">
      <w:pPr>
        <w:pStyle w:val="Paragraphedeliste"/>
        <w:autoSpaceDE/>
        <w:autoSpaceDN/>
        <w:adjustRightInd/>
        <w:ind w:left="567"/>
        <w:jc w:val="both"/>
        <w:rPr>
          <w:rFonts w:ascii="Arial Narrow" w:hAnsi="Arial Narrow"/>
        </w:rPr>
      </w:pPr>
    </w:p>
    <w:p w14:paraId="708586F5" w14:textId="0C0E6F8C" w:rsidR="00BB3E0E" w:rsidRDefault="00600C0E" w:rsidP="00BB3E0E">
      <w:pPr>
        <w:pStyle w:val="Paragraphedeliste"/>
        <w:numPr>
          <w:ilvl w:val="0"/>
          <w:numId w:val="8"/>
        </w:numPr>
        <w:autoSpaceDE/>
        <w:autoSpaceDN/>
        <w:adjustRightInd/>
        <w:ind w:left="567"/>
        <w:jc w:val="both"/>
        <w:rPr>
          <w:rFonts w:ascii="Arial Narrow" w:hAnsi="Arial Narrow"/>
        </w:rPr>
      </w:pPr>
      <w:r>
        <w:rPr>
          <w:rFonts w:ascii="Arial Narrow" w:hAnsi="Arial Narrow"/>
        </w:rPr>
        <w:t>Le</w:t>
      </w:r>
      <w:r w:rsidR="0052253D">
        <w:rPr>
          <w:rFonts w:ascii="Arial Narrow" w:hAnsi="Arial Narrow"/>
        </w:rPr>
        <w:t xml:space="preserve"> massif d’antenne VSAT </w:t>
      </w:r>
      <w:r>
        <w:rPr>
          <w:rFonts w:ascii="Arial Narrow" w:hAnsi="Arial Narrow"/>
        </w:rPr>
        <w:t xml:space="preserve">sera réalisé </w:t>
      </w:r>
      <w:r w:rsidR="00BE5FEF">
        <w:rPr>
          <w:rFonts w:ascii="Arial Narrow" w:hAnsi="Arial Narrow"/>
        </w:rPr>
        <w:t xml:space="preserve">en armature de fer </w:t>
      </w:r>
      <w:proofErr w:type="spellStart"/>
      <w:r w:rsidR="00BE5FEF">
        <w:rPr>
          <w:rFonts w:ascii="Arial Narrow" w:hAnsi="Arial Narrow"/>
        </w:rPr>
        <w:t>tor</w:t>
      </w:r>
      <w:proofErr w:type="spellEnd"/>
      <w:r w:rsidR="00BE5FEF">
        <w:rPr>
          <w:rFonts w:ascii="Arial Narrow" w:hAnsi="Arial Narrow"/>
        </w:rPr>
        <w:t xml:space="preserve"> diamètre 12mm</w:t>
      </w:r>
      <w:r w:rsidR="00AD426C">
        <w:rPr>
          <w:rFonts w:ascii="Arial Narrow" w:hAnsi="Arial Narrow"/>
        </w:rPr>
        <w:t xml:space="preserve"> et fer </w:t>
      </w:r>
      <w:proofErr w:type="spellStart"/>
      <w:r w:rsidR="00AD426C">
        <w:rPr>
          <w:rFonts w:ascii="Arial Narrow" w:hAnsi="Arial Narrow"/>
        </w:rPr>
        <w:t>tor</w:t>
      </w:r>
      <w:proofErr w:type="spellEnd"/>
      <w:r w:rsidR="00AD426C">
        <w:rPr>
          <w:rFonts w:ascii="Arial Narrow" w:hAnsi="Arial Narrow"/>
        </w:rPr>
        <w:t xml:space="preserve"> de diamètre 8mm</w:t>
      </w:r>
      <w:r w:rsidR="00F211D0">
        <w:rPr>
          <w:rFonts w:ascii="Arial Narrow" w:hAnsi="Arial Narrow"/>
        </w:rPr>
        <w:t>. Il permettra d’immobiliser des tiges filetées M24 en vue de la fixation du pied de l’antenne satellite ;</w:t>
      </w:r>
    </w:p>
    <w:p w14:paraId="1EF6B998" w14:textId="0F381110" w:rsidR="00600C0E" w:rsidRDefault="00600C0E" w:rsidP="00BB3E0E">
      <w:pPr>
        <w:pStyle w:val="Paragraphedeliste"/>
        <w:numPr>
          <w:ilvl w:val="0"/>
          <w:numId w:val="8"/>
        </w:numPr>
        <w:autoSpaceDE/>
        <w:autoSpaceDN/>
        <w:adjustRightInd/>
        <w:ind w:left="567"/>
        <w:jc w:val="both"/>
        <w:rPr>
          <w:rFonts w:ascii="Arial Narrow" w:hAnsi="Arial Narrow"/>
        </w:rPr>
      </w:pPr>
      <w:r>
        <w:rPr>
          <w:rFonts w:ascii="Arial Narrow" w:hAnsi="Arial Narrow"/>
        </w:rPr>
        <w:t>Les deux passages de câbles coaxiaux VSAT ressortiront du massif sur une hauteur de 50cm, après deux courbures à angle droit réalisées</w:t>
      </w:r>
      <w:r w:rsidR="00217FDA">
        <w:rPr>
          <w:rFonts w:ascii="Arial Narrow" w:hAnsi="Arial Narrow"/>
        </w:rPr>
        <w:t xml:space="preserve"> chacune à l’aide de</w:t>
      </w:r>
      <w:r>
        <w:rPr>
          <w:rFonts w:ascii="Arial Narrow" w:hAnsi="Arial Narrow"/>
        </w:rPr>
        <w:t xml:space="preserve"> </w:t>
      </w:r>
      <w:r w:rsidR="00217FDA">
        <w:rPr>
          <w:rFonts w:ascii="Arial Narrow" w:hAnsi="Arial Narrow"/>
        </w:rPr>
        <w:t>0</w:t>
      </w:r>
      <w:r w:rsidR="00A24313">
        <w:rPr>
          <w:rFonts w:ascii="Arial Narrow" w:hAnsi="Arial Narrow"/>
        </w:rPr>
        <w:t>3</w:t>
      </w:r>
      <w:r>
        <w:rPr>
          <w:rFonts w:ascii="Arial Narrow" w:hAnsi="Arial Narrow"/>
        </w:rPr>
        <w:t xml:space="preserve"> coudes</w:t>
      </w:r>
      <w:r w:rsidR="00217FDA">
        <w:rPr>
          <w:rFonts w:ascii="Arial Narrow" w:hAnsi="Arial Narrow"/>
        </w:rPr>
        <w:t xml:space="preserve"> PVC</w:t>
      </w:r>
      <w:r>
        <w:rPr>
          <w:rFonts w:ascii="Arial Narrow" w:hAnsi="Arial Narrow"/>
        </w:rPr>
        <w:t xml:space="preserve"> 30°</w:t>
      </w:r>
      <w:r w:rsidR="00AC571E">
        <w:rPr>
          <w:rFonts w:ascii="Arial Narrow" w:hAnsi="Arial Narrow"/>
        </w:rPr>
        <w:t xml:space="preserve"> diamètre 75mm</w:t>
      </w:r>
      <w:r w:rsidR="000B2644">
        <w:rPr>
          <w:rFonts w:ascii="Arial Narrow" w:hAnsi="Arial Narrow"/>
        </w:rPr>
        <w:t>.</w:t>
      </w:r>
    </w:p>
    <w:p w14:paraId="1643E66A" w14:textId="57261C26" w:rsidR="00E07510" w:rsidRDefault="00E07510" w:rsidP="00E07510">
      <w:pPr>
        <w:pStyle w:val="Paragraphedeliste"/>
        <w:autoSpaceDE/>
        <w:autoSpaceDN/>
        <w:adjustRightInd/>
        <w:ind w:left="567"/>
        <w:jc w:val="both"/>
        <w:rPr>
          <w:rFonts w:ascii="Arial Narrow" w:hAnsi="Arial Narrow"/>
        </w:rPr>
      </w:pPr>
    </w:p>
    <w:p w14:paraId="282FA32E" w14:textId="57E2BE38" w:rsidR="00E07510" w:rsidRPr="00A237B7" w:rsidRDefault="00A237B7" w:rsidP="00E07510">
      <w:pPr>
        <w:jc w:val="both"/>
        <w:rPr>
          <w:rFonts w:ascii="Arial Narrow" w:hAnsi="Arial Narrow"/>
          <w:u w:val="single"/>
        </w:rPr>
      </w:pPr>
      <w:r w:rsidRPr="00A237B7">
        <w:rPr>
          <w:rFonts w:ascii="Arial Narrow" w:hAnsi="Arial Narrow"/>
          <w:bCs/>
          <w:smallCaps/>
          <w:u w:val="single"/>
        </w:rPr>
        <w:t>IV.</w:t>
      </w:r>
      <w:r w:rsidR="00DE5FEB">
        <w:rPr>
          <w:rFonts w:ascii="Arial Narrow" w:hAnsi="Arial Narrow"/>
          <w:bCs/>
          <w:smallCaps/>
          <w:u w:val="single"/>
        </w:rPr>
        <w:t>1</w:t>
      </w:r>
      <w:r w:rsidRPr="00A237B7">
        <w:rPr>
          <w:rFonts w:ascii="Arial Narrow" w:hAnsi="Arial Narrow"/>
          <w:bCs/>
          <w:smallCaps/>
          <w:u w:val="single"/>
        </w:rPr>
        <w:t xml:space="preserve"> -</w:t>
      </w:r>
      <w:r w:rsidR="002C035E">
        <w:rPr>
          <w:rFonts w:ascii="Arial Narrow" w:hAnsi="Arial Narrow"/>
          <w:bCs/>
          <w:smallCaps/>
          <w:u w:val="single"/>
        </w:rPr>
        <w:t>4</w:t>
      </w:r>
      <w:r w:rsidRPr="00A237B7">
        <w:rPr>
          <w:rFonts w:ascii="Arial Narrow" w:hAnsi="Arial Narrow"/>
          <w:bCs/>
          <w:smallCaps/>
          <w:u w:val="single"/>
        </w:rPr>
        <w:t xml:space="preserve"> </w:t>
      </w:r>
      <w:r w:rsidR="002C035E">
        <w:rPr>
          <w:rFonts w:ascii="Arial Narrow" w:hAnsi="Arial Narrow"/>
          <w:bCs/>
          <w:smallCaps/>
          <w:u w:val="single"/>
        </w:rPr>
        <w:t xml:space="preserve">  </w:t>
      </w:r>
      <w:r w:rsidR="00E07510" w:rsidRPr="00A237B7">
        <w:rPr>
          <w:rFonts w:ascii="Arial Narrow" w:hAnsi="Arial Narrow"/>
          <w:u w:val="single"/>
        </w:rPr>
        <w:t>Le massif de pylône VHF</w:t>
      </w:r>
    </w:p>
    <w:p w14:paraId="6A8258B0" w14:textId="77777777" w:rsidR="00E07510" w:rsidRPr="00907455" w:rsidRDefault="00E07510" w:rsidP="00E07510">
      <w:pPr>
        <w:pStyle w:val="Paragraphedeliste"/>
        <w:autoSpaceDE/>
        <w:autoSpaceDN/>
        <w:adjustRightInd/>
        <w:ind w:left="567"/>
        <w:jc w:val="both"/>
        <w:rPr>
          <w:rFonts w:ascii="Arial Narrow" w:hAnsi="Arial Narrow"/>
          <w:sz w:val="10"/>
          <w:szCs w:val="10"/>
        </w:rPr>
      </w:pPr>
    </w:p>
    <w:p w14:paraId="3D25B995" w14:textId="26F29190" w:rsidR="00383139" w:rsidRPr="00383139" w:rsidRDefault="00822EA6" w:rsidP="00822EA6">
      <w:pPr>
        <w:pStyle w:val="Paragraphedeliste"/>
        <w:numPr>
          <w:ilvl w:val="0"/>
          <w:numId w:val="8"/>
        </w:numPr>
        <w:autoSpaceDE/>
        <w:autoSpaceDN/>
        <w:adjustRightInd/>
        <w:ind w:left="567"/>
        <w:jc w:val="both"/>
        <w:rPr>
          <w:rFonts w:ascii="Arial Narrow" w:hAnsi="Arial Narrow"/>
          <w:i/>
          <w:iCs/>
        </w:rPr>
      </w:pPr>
      <w:r w:rsidRPr="00383139">
        <w:rPr>
          <w:rFonts w:ascii="Arial Narrow" w:hAnsi="Arial Narrow"/>
          <w:iCs/>
        </w:rPr>
        <w:t>Voir les documents</w:t>
      </w:r>
      <w:r w:rsidR="00383139">
        <w:rPr>
          <w:rFonts w:ascii="Arial Narrow" w:hAnsi="Arial Narrow"/>
          <w:iCs/>
        </w:rPr>
        <w:t> :</w:t>
      </w:r>
    </w:p>
    <w:p w14:paraId="42C710BD" w14:textId="77777777" w:rsidR="00383139" w:rsidRPr="00383139" w:rsidRDefault="00383139" w:rsidP="00383139">
      <w:pPr>
        <w:pStyle w:val="Paragraphedeliste"/>
        <w:autoSpaceDE/>
        <w:autoSpaceDN/>
        <w:adjustRightInd/>
        <w:ind w:left="567"/>
        <w:jc w:val="both"/>
        <w:rPr>
          <w:rFonts w:ascii="Arial Narrow" w:hAnsi="Arial Narrow"/>
          <w:i/>
          <w:iCs/>
        </w:rPr>
      </w:pPr>
    </w:p>
    <w:p w14:paraId="1AF98A56" w14:textId="728EA553" w:rsidR="00383139" w:rsidRPr="00CF7DD3" w:rsidRDefault="00CF7DD3" w:rsidP="00383139">
      <w:pPr>
        <w:pStyle w:val="Paragraphedeliste"/>
        <w:autoSpaceDE/>
        <w:autoSpaceDN/>
        <w:adjustRightInd/>
        <w:ind w:left="567"/>
        <w:jc w:val="both"/>
        <w:rPr>
          <w:rFonts w:ascii="Arial Narrow" w:hAnsi="Arial Narrow"/>
          <w:i/>
          <w:iCs/>
        </w:rPr>
      </w:pPr>
      <w:r w:rsidRPr="00CF7DD3">
        <w:rPr>
          <w:rFonts w:ascii="Arial Narrow" w:hAnsi="Arial Narrow"/>
          <w:i/>
          <w:iCs/>
        </w:rPr>
        <w:t xml:space="preserve">PE 2044 30066684 </w:t>
      </w:r>
      <w:proofErr w:type="spellStart"/>
      <w:r w:rsidRPr="00CF7DD3">
        <w:rPr>
          <w:rFonts w:ascii="Arial Narrow" w:hAnsi="Arial Narrow"/>
          <w:i/>
          <w:iCs/>
        </w:rPr>
        <w:t>Ind</w:t>
      </w:r>
      <w:proofErr w:type="spellEnd"/>
      <w:r w:rsidRPr="00CF7DD3">
        <w:rPr>
          <w:rFonts w:ascii="Arial Narrow" w:hAnsi="Arial Narrow"/>
          <w:i/>
          <w:iCs/>
        </w:rPr>
        <w:t xml:space="preserve"> C - SITE DE LEMREYA-R-TERRE</w:t>
      </w:r>
      <w:r w:rsidR="00822EA6" w:rsidRPr="00CF7DD3">
        <w:rPr>
          <w:rFonts w:ascii="Arial Narrow" w:hAnsi="Arial Narrow"/>
          <w:i/>
          <w:iCs/>
        </w:rPr>
        <w:t xml:space="preserve">.pdf </w:t>
      </w:r>
    </w:p>
    <w:p w14:paraId="65696420" w14:textId="4A643D06" w:rsidR="00CF7DD3" w:rsidRPr="00CF7DD3" w:rsidRDefault="00CF7DD3" w:rsidP="00383139">
      <w:pPr>
        <w:pStyle w:val="Paragraphedeliste"/>
        <w:autoSpaceDE/>
        <w:autoSpaceDN/>
        <w:adjustRightInd/>
        <w:ind w:left="567"/>
        <w:jc w:val="both"/>
        <w:rPr>
          <w:rFonts w:ascii="Arial Narrow" w:hAnsi="Arial Narrow"/>
          <w:i/>
          <w:iCs/>
        </w:rPr>
      </w:pPr>
      <w:r w:rsidRPr="00CF7DD3">
        <w:rPr>
          <w:rFonts w:ascii="Arial Narrow" w:hAnsi="Arial Narrow"/>
          <w:i/>
          <w:iCs/>
        </w:rPr>
        <w:t xml:space="preserve">PE 2044 30066694 </w:t>
      </w:r>
      <w:proofErr w:type="spellStart"/>
      <w:r w:rsidRPr="00CF7DD3">
        <w:rPr>
          <w:rFonts w:ascii="Arial Narrow" w:hAnsi="Arial Narrow"/>
          <w:i/>
          <w:iCs/>
        </w:rPr>
        <w:t>Ind</w:t>
      </w:r>
      <w:proofErr w:type="spellEnd"/>
      <w:r w:rsidRPr="00CF7DD3">
        <w:rPr>
          <w:rFonts w:ascii="Arial Narrow" w:hAnsi="Arial Narrow"/>
          <w:i/>
          <w:iCs/>
        </w:rPr>
        <w:t xml:space="preserve"> A - SITE DE AIN BINTILI-R-TERRE</w:t>
      </w:r>
      <w:r>
        <w:rPr>
          <w:rFonts w:ascii="Arial Narrow" w:hAnsi="Arial Narrow"/>
          <w:i/>
          <w:iCs/>
        </w:rPr>
        <w:t>.pdf</w:t>
      </w:r>
    </w:p>
    <w:p w14:paraId="2F163353" w14:textId="77777777" w:rsidR="00383139" w:rsidRPr="00A1321C" w:rsidRDefault="003B180F" w:rsidP="00383139">
      <w:pPr>
        <w:pStyle w:val="Paragraphedeliste"/>
        <w:autoSpaceDE/>
        <w:autoSpaceDN/>
        <w:adjustRightInd/>
        <w:ind w:left="567"/>
        <w:jc w:val="both"/>
        <w:rPr>
          <w:rFonts w:ascii="Arial Narrow" w:hAnsi="Arial Narrow"/>
          <w:i/>
          <w:iCs/>
          <w:lang w:val="en-GB"/>
        </w:rPr>
      </w:pPr>
      <w:r w:rsidRPr="00A1321C">
        <w:rPr>
          <w:rFonts w:ascii="Arial Narrow" w:hAnsi="Arial Narrow"/>
          <w:i/>
          <w:iCs/>
          <w:lang w:val="en-GB"/>
        </w:rPr>
        <w:t>PE 2044 30066720 Ind C - SITE DE AM TIMAN-IMPLANT</w:t>
      </w:r>
      <w:r w:rsidR="00822EA6" w:rsidRPr="00A1321C">
        <w:rPr>
          <w:rFonts w:ascii="Arial Narrow" w:hAnsi="Arial Narrow"/>
          <w:i/>
          <w:iCs/>
          <w:lang w:val="en-GB"/>
        </w:rPr>
        <w:t xml:space="preserve">.pdf </w:t>
      </w:r>
    </w:p>
    <w:p w14:paraId="674B4A8C" w14:textId="77777777" w:rsidR="00383139" w:rsidRDefault="003B180F" w:rsidP="00383139">
      <w:pPr>
        <w:pStyle w:val="Paragraphedeliste"/>
        <w:autoSpaceDE/>
        <w:autoSpaceDN/>
        <w:adjustRightInd/>
        <w:ind w:left="567"/>
        <w:jc w:val="both"/>
        <w:rPr>
          <w:rFonts w:ascii="Arial Narrow" w:hAnsi="Arial Narrow"/>
          <w:i/>
          <w:iCs/>
        </w:rPr>
      </w:pPr>
      <w:r w:rsidRPr="003B180F">
        <w:rPr>
          <w:rFonts w:ascii="Arial Narrow" w:hAnsi="Arial Narrow"/>
          <w:i/>
          <w:iCs/>
        </w:rPr>
        <w:t xml:space="preserve">PL 1738-2125951U </w:t>
      </w:r>
      <w:proofErr w:type="spellStart"/>
      <w:r w:rsidRPr="003B180F">
        <w:rPr>
          <w:rFonts w:ascii="Arial Narrow" w:hAnsi="Arial Narrow"/>
          <w:i/>
          <w:iCs/>
        </w:rPr>
        <w:t>Ind</w:t>
      </w:r>
      <w:proofErr w:type="spellEnd"/>
      <w:r w:rsidRPr="003B180F">
        <w:rPr>
          <w:rFonts w:ascii="Arial Narrow" w:hAnsi="Arial Narrow"/>
          <w:i/>
          <w:iCs/>
        </w:rPr>
        <w:t xml:space="preserve"> A - TOUT SITE MASSIF VSAT</w:t>
      </w:r>
      <w:r w:rsidR="00822EA6">
        <w:rPr>
          <w:rFonts w:ascii="Arial Narrow" w:hAnsi="Arial Narrow"/>
          <w:i/>
          <w:iCs/>
        </w:rPr>
        <w:t xml:space="preserve">.pdf </w:t>
      </w:r>
    </w:p>
    <w:p w14:paraId="7C210597" w14:textId="77777777" w:rsidR="00383139" w:rsidRDefault="00664F94" w:rsidP="00383139">
      <w:pPr>
        <w:pStyle w:val="Paragraphedeliste"/>
        <w:autoSpaceDE/>
        <w:autoSpaceDN/>
        <w:adjustRightInd/>
        <w:ind w:left="567"/>
        <w:jc w:val="both"/>
        <w:rPr>
          <w:rFonts w:ascii="Arial Narrow" w:hAnsi="Arial Narrow"/>
          <w:i/>
          <w:iCs/>
        </w:rPr>
      </w:pPr>
      <w:r w:rsidRPr="00664F94">
        <w:rPr>
          <w:rFonts w:ascii="Arial Narrow" w:hAnsi="Arial Narrow"/>
          <w:i/>
          <w:iCs/>
        </w:rPr>
        <w:t xml:space="preserve">NT 2044 2144478R </w:t>
      </w:r>
      <w:proofErr w:type="spellStart"/>
      <w:r w:rsidRPr="00664F94">
        <w:rPr>
          <w:rFonts w:ascii="Arial Narrow" w:hAnsi="Arial Narrow"/>
          <w:i/>
          <w:iCs/>
        </w:rPr>
        <w:t>Ind</w:t>
      </w:r>
      <w:proofErr w:type="spellEnd"/>
      <w:r w:rsidRPr="00664F94">
        <w:rPr>
          <w:rFonts w:ascii="Arial Narrow" w:hAnsi="Arial Narrow"/>
          <w:i/>
          <w:iCs/>
        </w:rPr>
        <w:t xml:space="preserve"> B - TOUT SITE ANTENNE LECLERC AUTOPORTANT 30M - Z2 (ID 13442)</w:t>
      </w:r>
      <w:r w:rsidR="00822EA6" w:rsidRPr="00822EA6">
        <w:rPr>
          <w:rFonts w:ascii="Arial Narrow" w:hAnsi="Arial Narrow"/>
          <w:i/>
          <w:iCs/>
        </w:rPr>
        <w:t xml:space="preserve">.pdf </w:t>
      </w:r>
    </w:p>
    <w:p w14:paraId="0D47547F" w14:textId="69D9EAD0" w:rsidR="00822EA6" w:rsidRDefault="00301703" w:rsidP="00383139">
      <w:pPr>
        <w:pStyle w:val="Paragraphedeliste"/>
        <w:autoSpaceDE/>
        <w:autoSpaceDN/>
        <w:adjustRightInd/>
        <w:ind w:left="567"/>
        <w:jc w:val="both"/>
        <w:rPr>
          <w:rFonts w:ascii="Arial Narrow" w:hAnsi="Arial Narrow"/>
          <w:i/>
          <w:iCs/>
        </w:rPr>
      </w:pPr>
      <w:r w:rsidRPr="00301703">
        <w:rPr>
          <w:rFonts w:ascii="Arial Narrow" w:hAnsi="Arial Narrow"/>
          <w:i/>
          <w:iCs/>
        </w:rPr>
        <w:t xml:space="preserve">PE 2044 2144669A </w:t>
      </w:r>
      <w:proofErr w:type="spellStart"/>
      <w:r w:rsidRPr="00301703">
        <w:rPr>
          <w:rFonts w:ascii="Arial Narrow" w:hAnsi="Arial Narrow"/>
          <w:i/>
          <w:iCs/>
        </w:rPr>
        <w:t>Ind</w:t>
      </w:r>
      <w:proofErr w:type="spellEnd"/>
      <w:r w:rsidRPr="00301703">
        <w:rPr>
          <w:rFonts w:ascii="Arial Narrow" w:hAnsi="Arial Narrow"/>
          <w:i/>
          <w:iCs/>
        </w:rPr>
        <w:t xml:space="preserve"> D - TOUT SITE PYLONE 30M</w:t>
      </w:r>
      <w:r>
        <w:rPr>
          <w:rFonts w:ascii="Arial Narrow" w:hAnsi="Arial Narrow"/>
          <w:i/>
          <w:iCs/>
        </w:rPr>
        <w:t>.p</w:t>
      </w:r>
      <w:r w:rsidR="00383139">
        <w:rPr>
          <w:rFonts w:ascii="Arial Narrow" w:hAnsi="Arial Narrow"/>
          <w:i/>
          <w:iCs/>
        </w:rPr>
        <w:t>d</w:t>
      </w:r>
      <w:r>
        <w:rPr>
          <w:rFonts w:ascii="Arial Narrow" w:hAnsi="Arial Narrow"/>
          <w:i/>
          <w:iCs/>
        </w:rPr>
        <w:t>f</w:t>
      </w:r>
    </w:p>
    <w:p w14:paraId="68122AB1" w14:textId="77777777" w:rsidR="00383139" w:rsidRPr="00822EA6" w:rsidRDefault="00383139" w:rsidP="00383139">
      <w:pPr>
        <w:pStyle w:val="Paragraphedeliste"/>
        <w:autoSpaceDE/>
        <w:autoSpaceDN/>
        <w:adjustRightInd/>
        <w:ind w:left="567"/>
        <w:jc w:val="both"/>
        <w:rPr>
          <w:rFonts w:ascii="Arial Narrow" w:hAnsi="Arial Narrow"/>
          <w:i/>
          <w:iCs/>
        </w:rPr>
      </w:pPr>
    </w:p>
    <w:p w14:paraId="20F3259A" w14:textId="4ACA35D1" w:rsidR="00363276" w:rsidRDefault="00AC571E" w:rsidP="00363276">
      <w:pPr>
        <w:pStyle w:val="Paragraphedeliste"/>
        <w:numPr>
          <w:ilvl w:val="0"/>
          <w:numId w:val="8"/>
        </w:numPr>
        <w:autoSpaceDE/>
        <w:autoSpaceDN/>
        <w:adjustRightInd/>
        <w:ind w:left="567"/>
        <w:jc w:val="both"/>
        <w:rPr>
          <w:rFonts w:ascii="Arial Narrow" w:hAnsi="Arial Narrow"/>
        </w:rPr>
      </w:pPr>
      <w:r>
        <w:rPr>
          <w:rFonts w:ascii="Arial Narrow" w:hAnsi="Arial Narrow"/>
        </w:rPr>
        <w:t>Le</w:t>
      </w:r>
      <w:r w:rsidR="00363276">
        <w:rPr>
          <w:rFonts w:ascii="Arial Narrow" w:hAnsi="Arial Narrow"/>
        </w:rPr>
        <w:t xml:space="preserve"> massif de pylône VHF </w:t>
      </w:r>
      <w:r>
        <w:rPr>
          <w:rFonts w:ascii="Arial Narrow" w:hAnsi="Arial Narrow"/>
        </w:rPr>
        <w:t xml:space="preserve">sera réalisé </w:t>
      </w:r>
      <w:r w:rsidR="00363276">
        <w:rPr>
          <w:rFonts w:ascii="Arial Narrow" w:hAnsi="Arial Narrow"/>
        </w:rPr>
        <w:t xml:space="preserve">en armature </w:t>
      </w:r>
      <w:r w:rsidR="00B04329">
        <w:rPr>
          <w:rFonts w:ascii="Arial Narrow" w:hAnsi="Arial Narrow"/>
        </w:rPr>
        <w:t xml:space="preserve">constituée du gabarit principal et </w:t>
      </w:r>
      <w:r w:rsidR="00363276">
        <w:rPr>
          <w:rFonts w:ascii="Arial Narrow" w:hAnsi="Arial Narrow"/>
        </w:rPr>
        <w:t xml:space="preserve">de </w:t>
      </w:r>
      <w:r w:rsidR="004E6C7A">
        <w:rPr>
          <w:rFonts w:ascii="Arial Narrow" w:hAnsi="Arial Narrow"/>
        </w:rPr>
        <w:t>divers</w:t>
      </w:r>
      <w:r w:rsidR="00B04329">
        <w:rPr>
          <w:rFonts w:ascii="Arial Narrow" w:hAnsi="Arial Narrow"/>
        </w:rPr>
        <w:t xml:space="preserve"> éléments </w:t>
      </w:r>
      <w:r w:rsidR="00F641C6">
        <w:rPr>
          <w:rFonts w:ascii="Arial Narrow" w:hAnsi="Arial Narrow"/>
        </w:rPr>
        <w:t>en acier</w:t>
      </w:r>
      <w:r w:rsidR="00B04329">
        <w:rPr>
          <w:rFonts w:ascii="Arial Narrow" w:hAnsi="Arial Narrow"/>
        </w:rPr>
        <w:t>, suivant les plans fournis par le constructeur</w:t>
      </w:r>
      <w:r w:rsidR="00622D77">
        <w:rPr>
          <w:rFonts w:ascii="Arial Narrow" w:hAnsi="Arial Narrow"/>
        </w:rPr>
        <w:t>.</w:t>
      </w:r>
    </w:p>
    <w:p w14:paraId="4D2E4E3F" w14:textId="3D1187A4" w:rsidR="00AC571E" w:rsidRPr="007B537F" w:rsidRDefault="00C85675" w:rsidP="00AC571E">
      <w:pPr>
        <w:pStyle w:val="Paragraphedeliste"/>
        <w:numPr>
          <w:ilvl w:val="0"/>
          <w:numId w:val="8"/>
        </w:numPr>
        <w:autoSpaceDE/>
        <w:autoSpaceDN/>
        <w:adjustRightInd/>
        <w:ind w:left="567"/>
        <w:jc w:val="both"/>
        <w:rPr>
          <w:rFonts w:ascii="Arial Narrow" w:hAnsi="Arial Narrow"/>
          <w:color w:val="FF0000"/>
        </w:rPr>
      </w:pPr>
      <w:r>
        <w:rPr>
          <w:rFonts w:ascii="Arial Narrow" w:hAnsi="Arial Narrow"/>
          <w:color w:val="FF0000"/>
        </w:rPr>
        <w:t>Le gabarit principal sera orienté de manière à faciliter plus tard les opérations de montage du pylône (espace délimitant la station)</w:t>
      </w:r>
      <w:r w:rsidR="00A512EE" w:rsidRPr="007B537F">
        <w:rPr>
          <w:rFonts w:ascii="Arial Narrow" w:hAnsi="Arial Narrow"/>
          <w:color w:val="FF0000"/>
        </w:rPr>
        <w:t>.</w:t>
      </w:r>
    </w:p>
    <w:p w14:paraId="643294CA" w14:textId="4FF839A8" w:rsidR="00D40B80" w:rsidRDefault="00D40B80" w:rsidP="00631135">
      <w:pPr>
        <w:pStyle w:val="Paragraphedeliste"/>
        <w:autoSpaceDE/>
        <w:autoSpaceDN/>
        <w:adjustRightInd/>
        <w:ind w:left="567"/>
        <w:jc w:val="both"/>
        <w:rPr>
          <w:rFonts w:ascii="Arial Narrow" w:hAnsi="Arial Narrow"/>
        </w:rPr>
      </w:pPr>
    </w:p>
    <w:p w14:paraId="1DD7FCF9" w14:textId="344B8062" w:rsidR="00E07510" w:rsidRPr="00A237B7" w:rsidRDefault="00A237B7" w:rsidP="00E07510">
      <w:pPr>
        <w:jc w:val="both"/>
        <w:rPr>
          <w:rFonts w:ascii="Arial Narrow" w:hAnsi="Arial Narrow"/>
          <w:u w:val="single"/>
        </w:rPr>
      </w:pPr>
      <w:r w:rsidRPr="00A237B7">
        <w:rPr>
          <w:rFonts w:ascii="Arial Narrow" w:hAnsi="Arial Narrow"/>
          <w:bCs/>
          <w:smallCaps/>
          <w:u w:val="single"/>
        </w:rPr>
        <w:t>IV.</w:t>
      </w:r>
      <w:r w:rsidR="00DE5FEB">
        <w:rPr>
          <w:rFonts w:ascii="Arial Narrow" w:hAnsi="Arial Narrow"/>
          <w:bCs/>
          <w:smallCaps/>
          <w:u w:val="single"/>
        </w:rPr>
        <w:t>1</w:t>
      </w:r>
      <w:r w:rsidRPr="00A237B7">
        <w:rPr>
          <w:rFonts w:ascii="Arial Narrow" w:hAnsi="Arial Narrow"/>
          <w:bCs/>
          <w:smallCaps/>
          <w:u w:val="single"/>
        </w:rPr>
        <w:t xml:space="preserve"> -</w:t>
      </w:r>
      <w:r w:rsidR="002C035E">
        <w:rPr>
          <w:rFonts w:ascii="Arial Narrow" w:hAnsi="Arial Narrow"/>
          <w:bCs/>
          <w:smallCaps/>
          <w:u w:val="single"/>
        </w:rPr>
        <w:t>5</w:t>
      </w:r>
      <w:r w:rsidR="00A22BED">
        <w:rPr>
          <w:rFonts w:ascii="Arial Narrow" w:hAnsi="Arial Narrow"/>
          <w:bCs/>
          <w:smallCaps/>
          <w:u w:val="single"/>
        </w:rPr>
        <w:t xml:space="preserve"> </w:t>
      </w:r>
      <w:r w:rsidRPr="00A237B7">
        <w:rPr>
          <w:rFonts w:ascii="Arial Narrow" w:hAnsi="Arial Narrow"/>
          <w:bCs/>
          <w:smallCaps/>
          <w:u w:val="single"/>
        </w:rPr>
        <w:t xml:space="preserve"> </w:t>
      </w:r>
      <w:r w:rsidR="002C035E">
        <w:rPr>
          <w:rFonts w:ascii="Arial Narrow" w:hAnsi="Arial Narrow"/>
          <w:bCs/>
          <w:smallCaps/>
          <w:u w:val="single"/>
        </w:rPr>
        <w:t xml:space="preserve"> </w:t>
      </w:r>
      <w:r w:rsidR="00E07510" w:rsidRPr="00A237B7">
        <w:rPr>
          <w:rFonts w:ascii="Arial Narrow" w:hAnsi="Arial Narrow"/>
          <w:u w:val="single"/>
        </w:rPr>
        <w:t>Les longrines des panneaux solaires</w:t>
      </w:r>
    </w:p>
    <w:p w14:paraId="50B72A20" w14:textId="77777777" w:rsidR="00E07510" w:rsidRPr="00907455" w:rsidRDefault="00E07510" w:rsidP="00631135">
      <w:pPr>
        <w:pStyle w:val="Paragraphedeliste"/>
        <w:autoSpaceDE/>
        <w:autoSpaceDN/>
        <w:adjustRightInd/>
        <w:ind w:left="567"/>
        <w:jc w:val="both"/>
        <w:rPr>
          <w:rFonts w:ascii="Arial Narrow" w:hAnsi="Arial Narrow"/>
          <w:sz w:val="10"/>
          <w:szCs w:val="10"/>
        </w:rPr>
      </w:pPr>
    </w:p>
    <w:p w14:paraId="21FCCE22" w14:textId="0F6859A6" w:rsidR="00383139" w:rsidRPr="00383139" w:rsidRDefault="006A27E1" w:rsidP="007C37F9">
      <w:pPr>
        <w:pStyle w:val="Paragraphedeliste"/>
        <w:numPr>
          <w:ilvl w:val="0"/>
          <w:numId w:val="8"/>
        </w:numPr>
        <w:autoSpaceDE/>
        <w:autoSpaceDN/>
        <w:adjustRightInd/>
        <w:ind w:left="567"/>
        <w:jc w:val="both"/>
        <w:rPr>
          <w:rFonts w:ascii="Arial Narrow" w:hAnsi="Arial Narrow"/>
        </w:rPr>
      </w:pPr>
      <w:r w:rsidRPr="00383139">
        <w:rPr>
          <w:rFonts w:ascii="Arial Narrow" w:hAnsi="Arial Narrow"/>
          <w:iCs/>
        </w:rPr>
        <w:t>Voir le</w:t>
      </w:r>
      <w:r w:rsidR="00EE0B37" w:rsidRPr="00383139">
        <w:rPr>
          <w:rFonts w:ascii="Arial Narrow" w:hAnsi="Arial Narrow"/>
          <w:iCs/>
        </w:rPr>
        <w:t>s</w:t>
      </w:r>
      <w:r w:rsidRPr="00383139">
        <w:rPr>
          <w:rFonts w:ascii="Arial Narrow" w:hAnsi="Arial Narrow"/>
          <w:iCs/>
        </w:rPr>
        <w:t xml:space="preserve"> document</w:t>
      </w:r>
      <w:r w:rsidR="00EE0B37" w:rsidRPr="00383139">
        <w:rPr>
          <w:rFonts w:ascii="Arial Narrow" w:hAnsi="Arial Narrow"/>
          <w:iCs/>
        </w:rPr>
        <w:t>s</w:t>
      </w:r>
      <w:r w:rsidR="00383139">
        <w:rPr>
          <w:rFonts w:ascii="Arial Narrow" w:hAnsi="Arial Narrow"/>
          <w:i/>
          <w:iCs/>
        </w:rPr>
        <w:t> :</w:t>
      </w:r>
    </w:p>
    <w:p w14:paraId="3143E3D6" w14:textId="77777777" w:rsidR="00383139" w:rsidRPr="00383139" w:rsidRDefault="00383139" w:rsidP="00383139">
      <w:pPr>
        <w:pStyle w:val="Paragraphedeliste"/>
        <w:autoSpaceDE/>
        <w:autoSpaceDN/>
        <w:adjustRightInd/>
        <w:ind w:left="567"/>
        <w:jc w:val="both"/>
        <w:rPr>
          <w:rFonts w:ascii="Arial Narrow" w:hAnsi="Arial Narrow"/>
        </w:rPr>
      </w:pPr>
    </w:p>
    <w:p w14:paraId="1CDEEFB1" w14:textId="7F5F81B6" w:rsidR="00383139" w:rsidRPr="00B94325" w:rsidRDefault="006A27E1" w:rsidP="00383139">
      <w:pPr>
        <w:pStyle w:val="Paragraphedeliste"/>
        <w:autoSpaceDE/>
        <w:autoSpaceDN/>
        <w:adjustRightInd/>
        <w:ind w:left="567"/>
        <w:jc w:val="both"/>
        <w:rPr>
          <w:rFonts w:ascii="Arial Narrow" w:hAnsi="Arial Narrow"/>
          <w:i/>
          <w:iCs/>
        </w:rPr>
      </w:pPr>
      <w:r w:rsidRPr="00B94325">
        <w:rPr>
          <w:rFonts w:ascii="Arial Narrow" w:hAnsi="Arial Narrow"/>
          <w:i/>
          <w:iCs/>
        </w:rPr>
        <w:t xml:space="preserve"> </w:t>
      </w:r>
      <w:r w:rsidR="00B94325" w:rsidRPr="00B94325">
        <w:rPr>
          <w:rFonts w:ascii="Arial Narrow" w:hAnsi="Arial Narrow"/>
          <w:i/>
          <w:iCs/>
        </w:rPr>
        <w:t xml:space="preserve">PE 2044 30066693 </w:t>
      </w:r>
      <w:proofErr w:type="spellStart"/>
      <w:r w:rsidR="00B94325" w:rsidRPr="00B94325">
        <w:rPr>
          <w:rFonts w:ascii="Arial Narrow" w:hAnsi="Arial Narrow"/>
          <w:i/>
          <w:iCs/>
        </w:rPr>
        <w:t>Ind</w:t>
      </w:r>
      <w:proofErr w:type="spellEnd"/>
      <w:r w:rsidR="00B94325" w:rsidRPr="00B94325">
        <w:rPr>
          <w:rFonts w:ascii="Arial Narrow" w:hAnsi="Arial Narrow"/>
          <w:i/>
          <w:iCs/>
        </w:rPr>
        <w:t xml:space="preserve"> A - SITE DE AIN BINTILI-IMPLANT</w:t>
      </w:r>
      <w:r w:rsidRPr="00B94325">
        <w:rPr>
          <w:rFonts w:ascii="Arial Narrow" w:hAnsi="Arial Narrow"/>
          <w:i/>
          <w:iCs/>
        </w:rPr>
        <w:t xml:space="preserve">.pdf </w:t>
      </w:r>
    </w:p>
    <w:p w14:paraId="0E001E01" w14:textId="04806B99" w:rsidR="00B94325" w:rsidRPr="00B94325" w:rsidRDefault="00B94325" w:rsidP="00383139">
      <w:pPr>
        <w:pStyle w:val="Paragraphedeliste"/>
        <w:autoSpaceDE/>
        <w:autoSpaceDN/>
        <w:adjustRightInd/>
        <w:ind w:left="567"/>
        <w:jc w:val="both"/>
        <w:rPr>
          <w:rFonts w:ascii="Arial Narrow" w:hAnsi="Arial Narrow"/>
          <w:i/>
          <w:iCs/>
        </w:rPr>
      </w:pPr>
      <w:r w:rsidRPr="00B94325">
        <w:rPr>
          <w:rFonts w:ascii="Arial Narrow" w:hAnsi="Arial Narrow"/>
          <w:i/>
          <w:iCs/>
        </w:rPr>
        <w:t xml:space="preserve">PE 2044 30066683 </w:t>
      </w:r>
      <w:proofErr w:type="spellStart"/>
      <w:r w:rsidRPr="00B94325">
        <w:rPr>
          <w:rFonts w:ascii="Arial Narrow" w:hAnsi="Arial Narrow"/>
          <w:i/>
          <w:iCs/>
        </w:rPr>
        <w:t>Ind</w:t>
      </w:r>
      <w:proofErr w:type="spellEnd"/>
      <w:r w:rsidRPr="00B94325">
        <w:rPr>
          <w:rFonts w:ascii="Arial Narrow" w:hAnsi="Arial Narrow"/>
          <w:i/>
          <w:iCs/>
        </w:rPr>
        <w:t xml:space="preserve"> C - SITE DE LEMREYA-IMPLANT-01</w:t>
      </w:r>
      <w:r>
        <w:rPr>
          <w:rFonts w:ascii="Arial Narrow" w:hAnsi="Arial Narrow"/>
          <w:i/>
          <w:iCs/>
        </w:rPr>
        <w:t>.pdf</w:t>
      </w:r>
    </w:p>
    <w:p w14:paraId="2F992071" w14:textId="14885ADE" w:rsidR="006A27E1" w:rsidRDefault="002450B7" w:rsidP="00383139">
      <w:pPr>
        <w:pStyle w:val="Paragraphedeliste"/>
        <w:autoSpaceDE/>
        <w:autoSpaceDN/>
        <w:adjustRightInd/>
        <w:ind w:left="567"/>
        <w:jc w:val="both"/>
        <w:rPr>
          <w:rFonts w:ascii="Arial Narrow" w:hAnsi="Arial Narrow"/>
          <w:i/>
          <w:iCs/>
        </w:rPr>
      </w:pPr>
      <w:r w:rsidRPr="00B94325">
        <w:rPr>
          <w:rFonts w:ascii="Arial Narrow" w:hAnsi="Arial Narrow"/>
          <w:i/>
          <w:iCs/>
        </w:rPr>
        <w:t xml:space="preserve"> </w:t>
      </w:r>
      <w:r w:rsidRPr="002450B7">
        <w:rPr>
          <w:rFonts w:ascii="Arial Narrow" w:hAnsi="Arial Narrow"/>
          <w:i/>
          <w:iCs/>
        </w:rPr>
        <w:t xml:space="preserve">PL 2044 2143903R </w:t>
      </w:r>
      <w:proofErr w:type="spellStart"/>
      <w:r w:rsidRPr="002450B7">
        <w:rPr>
          <w:rFonts w:ascii="Arial Narrow" w:hAnsi="Arial Narrow"/>
          <w:i/>
          <w:iCs/>
        </w:rPr>
        <w:t>Ind</w:t>
      </w:r>
      <w:proofErr w:type="spellEnd"/>
      <w:r w:rsidRPr="002450B7">
        <w:rPr>
          <w:rFonts w:ascii="Arial Narrow" w:hAnsi="Arial Narrow"/>
          <w:i/>
          <w:iCs/>
        </w:rPr>
        <w:t xml:space="preserve"> E - TOUT SITE LONGRINE SOLAIRE</w:t>
      </w:r>
      <w:r>
        <w:rPr>
          <w:rFonts w:ascii="Arial Narrow" w:hAnsi="Arial Narrow"/>
          <w:i/>
          <w:iCs/>
        </w:rPr>
        <w:t>.pdf</w:t>
      </w:r>
    </w:p>
    <w:p w14:paraId="4E12AD1F" w14:textId="77777777" w:rsidR="00383139" w:rsidRDefault="00383139" w:rsidP="00383139">
      <w:pPr>
        <w:pStyle w:val="Paragraphedeliste"/>
        <w:autoSpaceDE/>
        <w:autoSpaceDN/>
        <w:adjustRightInd/>
        <w:ind w:left="567"/>
        <w:jc w:val="both"/>
        <w:rPr>
          <w:rFonts w:ascii="Arial Narrow" w:hAnsi="Arial Narrow"/>
        </w:rPr>
      </w:pPr>
    </w:p>
    <w:p w14:paraId="69B843DE" w14:textId="568F0CCC" w:rsidR="0031592B" w:rsidRDefault="0031592B" w:rsidP="007C37F9">
      <w:pPr>
        <w:pStyle w:val="Paragraphedeliste"/>
        <w:numPr>
          <w:ilvl w:val="0"/>
          <w:numId w:val="8"/>
        </w:numPr>
        <w:autoSpaceDE/>
        <w:autoSpaceDN/>
        <w:adjustRightInd/>
        <w:ind w:left="567"/>
        <w:jc w:val="both"/>
        <w:rPr>
          <w:rFonts w:ascii="Arial Narrow" w:hAnsi="Arial Narrow"/>
        </w:rPr>
      </w:pPr>
      <w:r>
        <w:rPr>
          <w:rFonts w:ascii="Arial Narrow" w:hAnsi="Arial Narrow"/>
        </w:rPr>
        <w:t xml:space="preserve">Les longrines seront réalisées dans la partie Sud de la station, </w:t>
      </w:r>
      <w:r w:rsidR="00F61387">
        <w:rPr>
          <w:rFonts w:ascii="Arial Narrow" w:hAnsi="Arial Narrow"/>
        </w:rPr>
        <w:t xml:space="preserve">le </w:t>
      </w:r>
      <w:proofErr w:type="spellStart"/>
      <w:r w:rsidR="00F61387">
        <w:rPr>
          <w:rFonts w:ascii="Arial Narrow" w:hAnsi="Arial Narrow"/>
        </w:rPr>
        <w:t>shelter</w:t>
      </w:r>
      <w:proofErr w:type="spellEnd"/>
      <w:r w:rsidR="00F61387">
        <w:rPr>
          <w:rFonts w:ascii="Arial Narrow" w:hAnsi="Arial Narrow"/>
        </w:rPr>
        <w:t xml:space="preserve"> étant au Nord, </w:t>
      </w:r>
      <w:r>
        <w:rPr>
          <w:rFonts w:ascii="Arial Narrow" w:hAnsi="Arial Narrow"/>
        </w:rPr>
        <w:t>conformément au plan d’implantation ;</w:t>
      </w:r>
    </w:p>
    <w:p w14:paraId="1DFCB6A4" w14:textId="67E1763F" w:rsidR="0031592B" w:rsidRDefault="0031592B" w:rsidP="007C37F9">
      <w:pPr>
        <w:pStyle w:val="Paragraphedeliste"/>
        <w:numPr>
          <w:ilvl w:val="0"/>
          <w:numId w:val="8"/>
        </w:numPr>
        <w:autoSpaceDE/>
        <w:autoSpaceDN/>
        <w:adjustRightInd/>
        <w:ind w:left="567"/>
        <w:jc w:val="both"/>
        <w:rPr>
          <w:rFonts w:ascii="Arial Narrow" w:hAnsi="Arial Narrow"/>
        </w:rPr>
      </w:pPr>
      <w:r>
        <w:rPr>
          <w:rFonts w:ascii="Arial Narrow" w:hAnsi="Arial Narrow"/>
        </w:rPr>
        <w:t>Les longrines</w:t>
      </w:r>
      <w:r w:rsidR="00B94325">
        <w:rPr>
          <w:rFonts w:ascii="Arial Narrow" w:hAnsi="Arial Narrow"/>
        </w:rPr>
        <w:t xml:space="preserve"> de </w:t>
      </w:r>
      <w:bookmarkStart w:id="3" w:name="_Hlk97663288"/>
      <w:proofErr w:type="spellStart"/>
      <w:r w:rsidR="00B94325">
        <w:rPr>
          <w:rFonts w:ascii="Arial Narrow" w:hAnsi="Arial Narrow"/>
        </w:rPr>
        <w:t>Lemraya</w:t>
      </w:r>
      <w:proofErr w:type="spellEnd"/>
      <w:r>
        <w:rPr>
          <w:rFonts w:ascii="Arial Narrow" w:hAnsi="Arial Narrow"/>
        </w:rPr>
        <w:t xml:space="preserve"> </w:t>
      </w:r>
      <w:bookmarkEnd w:id="3"/>
      <w:r w:rsidR="00217FDA">
        <w:rPr>
          <w:rFonts w:ascii="Arial Narrow" w:hAnsi="Arial Narrow"/>
        </w:rPr>
        <w:t>(</w:t>
      </w:r>
      <w:r w:rsidR="00217FDA" w:rsidRPr="005121AD">
        <w:rPr>
          <w:rFonts w:ascii="Arial Narrow" w:hAnsi="Arial Narrow"/>
          <w:b/>
          <w:bCs/>
        </w:rPr>
        <w:t xml:space="preserve">structure de type </w:t>
      </w:r>
      <w:r w:rsidR="00B94325">
        <w:rPr>
          <w:rFonts w:ascii="Arial Narrow" w:hAnsi="Arial Narrow"/>
          <w:b/>
          <w:bCs/>
        </w:rPr>
        <w:t>3</w:t>
      </w:r>
      <w:r w:rsidR="00217FDA" w:rsidRPr="005121AD">
        <w:rPr>
          <w:rFonts w:ascii="Arial Narrow" w:hAnsi="Arial Narrow"/>
          <w:b/>
          <w:bCs/>
        </w:rPr>
        <w:t xml:space="preserve"> x 9</w:t>
      </w:r>
      <w:r w:rsidR="00217FDA">
        <w:rPr>
          <w:rFonts w:ascii="Arial Narrow" w:hAnsi="Arial Narrow"/>
        </w:rPr>
        <w:t xml:space="preserve">) </w:t>
      </w:r>
      <w:r>
        <w:rPr>
          <w:rFonts w:ascii="Arial Narrow" w:hAnsi="Arial Narrow"/>
        </w:rPr>
        <w:t xml:space="preserve">se présentent sous </w:t>
      </w:r>
      <w:r w:rsidR="00B94325">
        <w:rPr>
          <w:rFonts w:ascii="Arial Narrow" w:hAnsi="Arial Narrow"/>
        </w:rPr>
        <w:t>03</w:t>
      </w:r>
      <w:r>
        <w:rPr>
          <w:rFonts w:ascii="Arial Narrow" w:hAnsi="Arial Narrow"/>
        </w:rPr>
        <w:t xml:space="preserve"> groupes constitués chacun d’une structure principale</w:t>
      </w:r>
      <w:r w:rsidR="00D01F93">
        <w:rPr>
          <w:rFonts w:ascii="Arial Narrow" w:hAnsi="Arial Narrow"/>
        </w:rPr>
        <w:t xml:space="preserve"> </w:t>
      </w:r>
      <w:r>
        <w:rPr>
          <w:rFonts w:ascii="Arial Narrow" w:hAnsi="Arial Narrow"/>
        </w:rPr>
        <w:t>longitudinale</w:t>
      </w:r>
      <w:r w:rsidR="00D01F93">
        <w:rPr>
          <w:rFonts w:ascii="Arial Narrow" w:hAnsi="Arial Narrow"/>
        </w:rPr>
        <w:t xml:space="preserve"> </w:t>
      </w:r>
      <w:r w:rsidR="00CE4BB3">
        <w:rPr>
          <w:rFonts w:ascii="Arial Narrow" w:hAnsi="Arial Narrow"/>
        </w:rPr>
        <w:t>(</w:t>
      </w:r>
      <w:r w:rsidR="00A670C9">
        <w:rPr>
          <w:rFonts w:ascii="Arial Narrow" w:hAnsi="Arial Narrow"/>
        </w:rPr>
        <w:t>400x15200x500mm</w:t>
      </w:r>
      <w:r w:rsidR="00217FDA">
        <w:rPr>
          <w:rFonts w:ascii="Arial Narrow" w:hAnsi="Arial Narrow"/>
        </w:rPr>
        <w:t xml:space="preserve">, </w:t>
      </w:r>
      <w:r w:rsidR="00330362">
        <w:rPr>
          <w:rFonts w:ascii="Arial Narrow" w:hAnsi="Arial Narrow"/>
        </w:rPr>
        <w:t>longueur en fer</w:t>
      </w:r>
      <w:r w:rsidR="00217FDA">
        <w:rPr>
          <w:rFonts w:ascii="Arial Narrow" w:hAnsi="Arial Narrow"/>
        </w:rPr>
        <w:t xml:space="preserve"> </w:t>
      </w:r>
      <w:proofErr w:type="spellStart"/>
      <w:r w:rsidR="00217FDA">
        <w:rPr>
          <w:rFonts w:ascii="Arial Narrow" w:hAnsi="Arial Narrow"/>
        </w:rPr>
        <w:t>tor</w:t>
      </w:r>
      <w:proofErr w:type="spellEnd"/>
      <w:r w:rsidR="00217FDA">
        <w:rPr>
          <w:rFonts w:ascii="Arial Narrow" w:hAnsi="Arial Narrow"/>
        </w:rPr>
        <w:t xml:space="preserve"> ø8mm et cadre en </w:t>
      </w:r>
      <w:proofErr w:type="spellStart"/>
      <w:r w:rsidR="00217FDA">
        <w:rPr>
          <w:rFonts w:ascii="Arial Narrow" w:hAnsi="Arial Narrow"/>
        </w:rPr>
        <w:t>tor</w:t>
      </w:r>
      <w:proofErr w:type="spellEnd"/>
      <w:r w:rsidR="00217FDA">
        <w:rPr>
          <w:rFonts w:ascii="Arial Narrow" w:hAnsi="Arial Narrow"/>
        </w:rPr>
        <w:t xml:space="preserve"> ø6mm</w:t>
      </w:r>
      <w:r w:rsidR="00A670C9">
        <w:rPr>
          <w:rFonts w:ascii="Arial Narrow" w:hAnsi="Arial Narrow"/>
        </w:rPr>
        <w:t>)</w:t>
      </w:r>
      <w:r>
        <w:rPr>
          <w:rFonts w:ascii="Arial Narrow" w:hAnsi="Arial Narrow"/>
        </w:rPr>
        <w:t xml:space="preserve"> et de 07 plots</w:t>
      </w:r>
      <w:r w:rsidR="00CE4BB3">
        <w:rPr>
          <w:rFonts w:ascii="Arial Narrow" w:hAnsi="Arial Narrow"/>
        </w:rPr>
        <w:t> </w:t>
      </w:r>
      <w:r w:rsidR="00A670C9">
        <w:rPr>
          <w:rFonts w:ascii="Arial Narrow" w:hAnsi="Arial Narrow"/>
        </w:rPr>
        <w:t>(650x650x400mm)</w:t>
      </w:r>
      <w:r w:rsidR="00D01F93">
        <w:rPr>
          <w:rFonts w:ascii="Arial Narrow" w:hAnsi="Arial Narrow"/>
        </w:rPr>
        <w:t xml:space="preserve"> </w:t>
      </w:r>
      <w:r w:rsidR="00CE4BB3">
        <w:rPr>
          <w:rFonts w:ascii="Arial Narrow" w:hAnsi="Arial Narrow"/>
        </w:rPr>
        <w:t>;</w:t>
      </w:r>
    </w:p>
    <w:p w14:paraId="51F37BA0" w14:textId="4E27D09F" w:rsidR="00F17203" w:rsidRDefault="00F17203" w:rsidP="00F17203">
      <w:pPr>
        <w:pStyle w:val="Paragraphedeliste"/>
        <w:numPr>
          <w:ilvl w:val="0"/>
          <w:numId w:val="8"/>
        </w:numPr>
        <w:autoSpaceDE/>
        <w:autoSpaceDN/>
        <w:adjustRightInd/>
        <w:ind w:left="567"/>
        <w:jc w:val="both"/>
        <w:rPr>
          <w:rFonts w:ascii="Arial Narrow" w:hAnsi="Arial Narrow"/>
        </w:rPr>
      </w:pPr>
      <w:r>
        <w:rPr>
          <w:rFonts w:ascii="Arial Narrow" w:hAnsi="Arial Narrow"/>
        </w:rPr>
        <w:t xml:space="preserve">Les longrines de </w:t>
      </w:r>
      <w:bookmarkStart w:id="4" w:name="_Hlk97663789"/>
      <w:r w:rsidRPr="00F17203">
        <w:rPr>
          <w:rFonts w:ascii="Arial Narrow" w:hAnsi="Arial Narrow"/>
        </w:rPr>
        <w:t xml:space="preserve">Aïn </w:t>
      </w:r>
      <w:proofErr w:type="spellStart"/>
      <w:r w:rsidRPr="00F17203">
        <w:rPr>
          <w:rFonts w:ascii="Arial Narrow" w:hAnsi="Arial Narrow"/>
        </w:rPr>
        <w:t>Bintili</w:t>
      </w:r>
      <w:proofErr w:type="spellEnd"/>
      <w:r w:rsidRPr="00F17203">
        <w:rPr>
          <w:rFonts w:ascii="Arial Narrow" w:hAnsi="Arial Narrow"/>
        </w:rPr>
        <w:t xml:space="preserve"> </w:t>
      </w:r>
      <w:bookmarkEnd w:id="4"/>
      <w:r>
        <w:rPr>
          <w:rFonts w:ascii="Arial Narrow" w:hAnsi="Arial Narrow"/>
        </w:rPr>
        <w:t>(</w:t>
      </w:r>
      <w:r w:rsidRPr="005121AD">
        <w:rPr>
          <w:rFonts w:ascii="Arial Narrow" w:hAnsi="Arial Narrow"/>
          <w:b/>
          <w:bCs/>
        </w:rPr>
        <w:t xml:space="preserve">structure de type </w:t>
      </w:r>
      <w:r>
        <w:rPr>
          <w:rFonts w:ascii="Arial Narrow" w:hAnsi="Arial Narrow"/>
          <w:b/>
          <w:bCs/>
        </w:rPr>
        <w:t>2</w:t>
      </w:r>
      <w:r w:rsidRPr="005121AD">
        <w:rPr>
          <w:rFonts w:ascii="Arial Narrow" w:hAnsi="Arial Narrow"/>
          <w:b/>
          <w:bCs/>
        </w:rPr>
        <w:t xml:space="preserve"> x 9</w:t>
      </w:r>
      <w:r>
        <w:rPr>
          <w:rFonts w:ascii="Arial Narrow" w:hAnsi="Arial Narrow"/>
        </w:rPr>
        <w:t xml:space="preserve">) se présentent sous 04 groupes constitués chacun d’une structure principale longitudinale (400x15200x500mm, longueur en fer </w:t>
      </w:r>
      <w:proofErr w:type="spellStart"/>
      <w:r>
        <w:rPr>
          <w:rFonts w:ascii="Arial Narrow" w:hAnsi="Arial Narrow"/>
        </w:rPr>
        <w:t>tor</w:t>
      </w:r>
      <w:proofErr w:type="spellEnd"/>
      <w:r>
        <w:rPr>
          <w:rFonts w:ascii="Arial Narrow" w:hAnsi="Arial Narrow"/>
        </w:rPr>
        <w:t xml:space="preserve"> ø8mm et cadre en </w:t>
      </w:r>
      <w:proofErr w:type="spellStart"/>
      <w:r>
        <w:rPr>
          <w:rFonts w:ascii="Arial Narrow" w:hAnsi="Arial Narrow"/>
        </w:rPr>
        <w:t>tor</w:t>
      </w:r>
      <w:proofErr w:type="spellEnd"/>
      <w:r>
        <w:rPr>
          <w:rFonts w:ascii="Arial Narrow" w:hAnsi="Arial Narrow"/>
        </w:rPr>
        <w:t xml:space="preserve"> ø6mm) et de 07 plots (650x650x400mm) ;</w:t>
      </w:r>
    </w:p>
    <w:p w14:paraId="4F8239E2" w14:textId="77777777" w:rsidR="00F17203" w:rsidRDefault="00F17203" w:rsidP="007C37F9">
      <w:pPr>
        <w:pStyle w:val="Paragraphedeliste"/>
        <w:numPr>
          <w:ilvl w:val="0"/>
          <w:numId w:val="8"/>
        </w:numPr>
        <w:autoSpaceDE/>
        <w:autoSpaceDN/>
        <w:adjustRightInd/>
        <w:ind w:left="567"/>
        <w:jc w:val="both"/>
        <w:rPr>
          <w:rFonts w:ascii="Arial Narrow" w:hAnsi="Arial Narrow"/>
        </w:rPr>
      </w:pPr>
    </w:p>
    <w:p w14:paraId="794F3AAE" w14:textId="629E4D73" w:rsidR="008A501F" w:rsidRDefault="008A501F" w:rsidP="007C37F9">
      <w:pPr>
        <w:pStyle w:val="Paragraphedeliste"/>
        <w:numPr>
          <w:ilvl w:val="0"/>
          <w:numId w:val="8"/>
        </w:numPr>
        <w:autoSpaceDE/>
        <w:autoSpaceDN/>
        <w:adjustRightInd/>
        <w:ind w:left="567"/>
        <w:jc w:val="both"/>
        <w:rPr>
          <w:rFonts w:ascii="Arial Narrow" w:hAnsi="Arial Narrow"/>
        </w:rPr>
      </w:pPr>
      <w:r>
        <w:rPr>
          <w:rFonts w:ascii="Arial Narrow" w:hAnsi="Arial Narrow"/>
        </w:rPr>
        <w:t>L’espacement</w:t>
      </w:r>
      <w:r w:rsidR="00F0452D">
        <w:rPr>
          <w:rFonts w:ascii="Arial Narrow" w:hAnsi="Arial Narrow"/>
        </w:rPr>
        <w:t xml:space="preserve"> </w:t>
      </w:r>
      <w:r>
        <w:rPr>
          <w:rFonts w:ascii="Arial Narrow" w:hAnsi="Arial Narrow"/>
        </w:rPr>
        <w:t xml:space="preserve">entre l’axe de la structure principale longitudinale et l’axe des plots sera de </w:t>
      </w:r>
      <w:r w:rsidR="000A6CDE" w:rsidRPr="000A6CDE">
        <w:rPr>
          <w:rFonts w:ascii="Arial Narrow" w:hAnsi="Arial Narrow"/>
          <w:b/>
          <w:bCs/>
        </w:rPr>
        <w:t>Y=</w:t>
      </w:r>
      <w:r w:rsidR="00217FDA" w:rsidRPr="00634BD6">
        <w:rPr>
          <w:rFonts w:ascii="Arial Narrow" w:hAnsi="Arial Narrow"/>
          <w:b/>
          <w:bCs/>
        </w:rPr>
        <w:t>1</w:t>
      </w:r>
      <w:r w:rsidR="00F17203">
        <w:rPr>
          <w:rFonts w:ascii="Arial Narrow" w:hAnsi="Arial Narrow"/>
          <w:b/>
          <w:bCs/>
        </w:rPr>
        <w:t>6</w:t>
      </w:r>
      <w:r w:rsidR="00217FDA" w:rsidRPr="00634BD6">
        <w:rPr>
          <w:rFonts w:ascii="Arial Narrow" w:hAnsi="Arial Narrow"/>
          <w:b/>
          <w:bCs/>
        </w:rPr>
        <w:t xml:space="preserve">00mm pour </w:t>
      </w:r>
      <w:proofErr w:type="spellStart"/>
      <w:r w:rsidR="00F17203" w:rsidRPr="00F17203">
        <w:rPr>
          <w:rFonts w:ascii="Arial Narrow" w:hAnsi="Arial Narrow"/>
          <w:b/>
          <w:bCs/>
        </w:rPr>
        <w:t>Lemraya</w:t>
      </w:r>
      <w:proofErr w:type="spellEnd"/>
      <w:r w:rsidR="00F17203" w:rsidRPr="00F17203">
        <w:rPr>
          <w:rFonts w:ascii="Arial Narrow" w:hAnsi="Arial Narrow"/>
          <w:b/>
          <w:bCs/>
        </w:rPr>
        <w:t xml:space="preserve"> </w:t>
      </w:r>
      <w:r w:rsidR="00217FDA">
        <w:rPr>
          <w:rFonts w:ascii="Arial Narrow" w:hAnsi="Arial Narrow"/>
        </w:rPr>
        <w:t xml:space="preserve">et </w:t>
      </w:r>
      <w:r w:rsidR="000A6CDE" w:rsidRPr="000A6CDE">
        <w:rPr>
          <w:rFonts w:ascii="Arial Narrow" w:hAnsi="Arial Narrow"/>
          <w:b/>
          <w:bCs/>
        </w:rPr>
        <w:t>Y=</w:t>
      </w:r>
      <w:r w:rsidR="00217FDA" w:rsidRPr="00634BD6">
        <w:rPr>
          <w:rFonts w:ascii="Arial Narrow" w:hAnsi="Arial Narrow"/>
          <w:b/>
          <w:bCs/>
        </w:rPr>
        <w:t>1</w:t>
      </w:r>
      <w:r w:rsidR="00F17203">
        <w:rPr>
          <w:rFonts w:ascii="Arial Narrow" w:hAnsi="Arial Narrow"/>
          <w:b/>
          <w:bCs/>
        </w:rPr>
        <w:t>5</w:t>
      </w:r>
      <w:r w:rsidR="00217FDA" w:rsidRPr="00634BD6">
        <w:rPr>
          <w:rFonts w:ascii="Arial Narrow" w:hAnsi="Arial Narrow"/>
          <w:b/>
          <w:bCs/>
        </w:rPr>
        <w:t xml:space="preserve">00mm pour </w:t>
      </w:r>
      <w:bookmarkStart w:id="5" w:name="_Hlk97663382"/>
      <w:r w:rsidR="00F17203">
        <w:rPr>
          <w:rFonts w:ascii="Arial Narrow" w:hAnsi="Arial Narrow"/>
          <w:b/>
          <w:bCs/>
        </w:rPr>
        <w:t xml:space="preserve">Aïn </w:t>
      </w:r>
      <w:proofErr w:type="spellStart"/>
      <w:r w:rsidR="00F17203">
        <w:rPr>
          <w:rFonts w:ascii="Arial Narrow" w:hAnsi="Arial Narrow"/>
          <w:b/>
          <w:bCs/>
        </w:rPr>
        <w:t>Bintili</w:t>
      </w:r>
      <w:bookmarkEnd w:id="5"/>
      <w:proofErr w:type="spellEnd"/>
      <w:r w:rsidR="00802C91">
        <w:rPr>
          <w:rFonts w:ascii="Arial Narrow" w:hAnsi="Arial Narrow"/>
        </w:rPr>
        <w:t>.</w:t>
      </w:r>
    </w:p>
    <w:p w14:paraId="6675054A" w14:textId="77777777" w:rsidR="00802C91" w:rsidRDefault="00802C91" w:rsidP="00802C91">
      <w:pPr>
        <w:pStyle w:val="Paragraphedeliste"/>
        <w:autoSpaceDE/>
        <w:autoSpaceDN/>
        <w:adjustRightInd/>
        <w:ind w:left="567"/>
        <w:jc w:val="both"/>
        <w:rPr>
          <w:rFonts w:ascii="Arial Narrow" w:hAnsi="Arial Narrow"/>
        </w:rPr>
      </w:pPr>
    </w:p>
    <w:p w14:paraId="2B0B502B" w14:textId="53E32D4B" w:rsidR="007748D5" w:rsidRPr="00A237B7" w:rsidRDefault="00A237B7" w:rsidP="00FF2EF5">
      <w:pPr>
        <w:autoSpaceDE/>
        <w:autoSpaceDN/>
        <w:adjustRightInd/>
        <w:jc w:val="both"/>
        <w:rPr>
          <w:rFonts w:ascii="Arial Narrow" w:hAnsi="Arial Narrow"/>
          <w:u w:val="single"/>
        </w:rPr>
      </w:pPr>
      <w:r w:rsidRPr="00A237B7">
        <w:rPr>
          <w:rFonts w:ascii="Arial Narrow" w:hAnsi="Arial Narrow"/>
          <w:bCs/>
          <w:smallCaps/>
          <w:u w:val="single"/>
        </w:rPr>
        <w:t>IV.</w:t>
      </w:r>
      <w:r w:rsidR="00DE5FEB">
        <w:rPr>
          <w:rFonts w:ascii="Arial Narrow" w:hAnsi="Arial Narrow"/>
          <w:bCs/>
          <w:smallCaps/>
          <w:u w:val="single"/>
        </w:rPr>
        <w:t>1</w:t>
      </w:r>
      <w:r w:rsidRPr="00A237B7">
        <w:rPr>
          <w:rFonts w:ascii="Arial Narrow" w:hAnsi="Arial Narrow"/>
          <w:bCs/>
          <w:smallCaps/>
          <w:u w:val="single"/>
        </w:rPr>
        <w:t xml:space="preserve"> -</w:t>
      </w:r>
      <w:r w:rsidR="002C035E">
        <w:rPr>
          <w:rFonts w:ascii="Arial Narrow" w:hAnsi="Arial Narrow"/>
          <w:bCs/>
          <w:smallCaps/>
          <w:u w:val="single"/>
        </w:rPr>
        <w:t>6</w:t>
      </w:r>
      <w:r w:rsidRPr="00A237B7">
        <w:rPr>
          <w:rFonts w:ascii="Arial Narrow" w:hAnsi="Arial Narrow"/>
          <w:bCs/>
          <w:smallCaps/>
          <w:u w:val="single"/>
        </w:rPr>
        <w:t xml:space="preserve"> </w:t>
      </w:r>
      <w:r w:rsidR="00FF2EF5" w:rsidRPr="00A237B7">
        <w:rPr>
          <w:rFonts w:ascii="Arial Narrow" w:hAnsi="Arial Narrow"/>
          <w:u w:val="single"/>
        </w:rPr>
        <w:t xml:space="preserve">Le passage </w:t>
      </w:r>
      <w:r w:rsidR="00EE0B37" w:rsidRPr="00A237B7">
        <w:rPr>
          <w:rFonts w:ascii="Arial Narrow" w:hAnsi="Arial Narrow"/>
          <w:u w:val="single"/>
        </w:rPr>
        <w:t xml:space="preserve">destiné aux </w:t>
      </w:r>
      <w:r w:rsidR="00FF2EF5" w:rsidRPr="00A237B7">
        <w:rPr>
          <w:rFonts w:ascii="Arial Narrow" w:hAnsi="Arial Narrow"/>
          <w:u w:val="single"/>
        </w:rPr>
        <w:t>câbles</w:t>
      </w:r>
      <w:r w:rsidR="00EE0B37" w:rsidRPr="00A237B7">
        <w:rPr>
          <w:rFonts w:ascii="Arial Narrow" w:hAnsi="Arial Narrow"/>
          <w:u w:val="single"/>
        </w:rPr>
        <w:t xml:space="preserve"> solaires</w:t>
      </w:r>
      <w:r w:rsidR="00FF2EF5" w:rsidRPr="00A237B7">
        <w:rPr>
          <w:rFonts w:ascii="Arial Narrow" w:hAnsi="Arial Narrow"/>
          <w:u w:val="single"/>
        </w:rPr>
        <w:t xml:space="preserve"> </w:t>
      </w:r>
    </w:p>
    <w:p w14:paraId="3F492F4D" w14:textId="77777777" w:rsidR="00603047" w:rsidRDefault="00603047" w:rsidP="00FF2EF5">
      <w:pPr>
        <w:autoSpaceDE/>
        <w:autoSpaceDN/>
        <w:adjustRightInd/>
        <w:jc w:val="both"/>
        <w:rPr>
          <w:rFonts w:ascii="Arial Narrow" w:hAnsi="Arial Narrow"/>
          <w:u w:val="single"/>
        </w:rPr>
      </w:pPr>
    </w:p>
    <w:p w14:paraId="74BD8D73" w14:textId="77777777" w:rsidR="00FF2EF5" w:rsidRPr="00FF2EF5" w:rsidRDefault="00FF2EF5" w:rsidP="00FF2EF5">
      <w:pPr>
        <w:autoSpaceDE/>
        <w:autoSpaceDN/>
        <w:adjustRightInd/>
        <w:jc w:val="both"/>
        <w:rPr>
          <w:rFonts w:ascii="Arial Narrow" w:hAnsi="Arial Narrow"/>
          <w:sz w:val="10"/>
          <w:szCs w:val="10"/>
        </w:rPr>
      </w:pPr>
    </w:p>
    <w:p w14:paraId="14C37803" w14:textId="41EC5E94" w:rsidR="000331D1" w:rsidRPr="000331D1" w:rsidRDefault="00EE0B37" w:rsidP="00B930BC">
      <w:pPr>
        <w:pStyle w:val="Paragraphedeliste"/>
        <w:numPr>
          <w:ilvl w:val="0"/>
          <w:numId w:val="8"/>
        </w:numPr>
        <w:autoSpaceDE/>
        <w:autoSpaceDN/>
        <w:adjustRightInd/>
        <w:ind w:left="567"/>
        <w:jc w:val="both"/>
        <w:rPr>
          <w:rFonts w:ascii="Arial Narrow" w:hAnsi="Arial Narrow"/>
        </w:rPr>
      </w:pPr>
      <w:r w:rsidRPr="000331D1">
        <w:rPr>
          <w:rFonts w:ascii="Arial Narrow" w:hAnsi="Arial Narrow"/>
          <w:iCs/>
        </w:rPr>
        <w:t>Voir les documents</w:t>
      </w:r>
      <w:r w:rsidR="000331D1">
        <w:rPr>
          <w:rFonts w:ascii="Arial Narrow" w:hAnsi="Arial Narrow"/>
          <w:i/>
          <w:iCs/>
        </w:rPr>
        <w:t> :</w:t>
      </w:r>
    </w:p>
    <w:p w14:paraId="23F53660" w14:textId="77777777" w:rsidR="000331D1" w:rsidRPr="000331D1" w:rsidRDefault="000331D1" w:rsidP="000331D1">
      <w:pPr>
        <w:pStyle w:val="Paragraphedeliste"/>
        <w:autoSpaceDE/>
        <w:autoSpaceDN/>
        <w:adjustRightInd/>
        <w:ind w:left="567"/>
        <w:jc w:val="both"/>
        <w:rPr>
          <w:rFonts w:ascii="Arial Narrow" w:hAnsi="Arial Narrow"/>
        </w:rPr>
      </w:pPr>
    </w:p>
    <w:p w14:paraId="3300FACB" w14:textId="2C651F43" w:rsidR="000331D1" w:rsidRPr="00071E25" w:rsidRDefault="00071E25" w:rsidP="000331D1">
      <w:pPr>
        <w:pStyle w:val="Paragraphedeliste"/>
        <w:autoSpaceDE/>
        <w:autoSpaceDN/>
        <w:adjustRightInd/>
        <w:ind w:left="567"/>
        <w:jc w:val="both"/>
        <w:rPr>
          <w:rFonts w:ascii="Arial Narrow" w:hAnsi="Arial Narrow"/>
          <w:i/>
          <w:iCs/>
        </w:rPr>
      </w:pPr>
      <w:r w:rsidRPr="00071E25">
        <w:rPr>
          <w:rFonts w:ascii="Arial Narrow" w:hAnsi="Arial Narrow"/>
          <w:i/>
          <w:iCs/>
        </w:rPr>
        <w:t xml:space="preserve">PE 2044 30066684 </w:t>
      </w:r>
      <w:proofErr w:type="spellStart"/>
      <w:r w:rsidRPr="00071E25">
        <w:rPr>
          <w:rFonts w:ascii="Arial Narrow" w:hAnsi="Arial Narrow"/>
          <w:i/>
          <w:iCs/>
        </w:rPr>
        <w:t>Ind</w:t>
      </w:r>
      <w:proofErr w:type="spellEnd"/>
      <w:r w:rsidRPr="00071E25">
        <w:rPr>
          <w:rFonts w:ascii="Arial Narrow" w:hAnsi="Arial Narrow"/>
          <w:i/>
          <w:iCs/>
        </w:rPr>
        <w:t xml:space="preserve"> C - SITE DE LEMREYA-R-TERRE</w:t>
      </w:r>
      <w:r w:rsidR="00EE0B37" w:rsidRPr="00071E25">
        <w:rPr>
          <w:rFonts w:ascii="Arial Narrow" w:hAnsi="Arial Narrow"/>
          <w:i/>
          <w:iCs/>
        </w:rPr>
        <w:t xml:space="preserve">.pdf </w:t>
      </w:r>
      <w:r w:rsidR="000331D1" w:rsidRPr="00071E25">
        <w:rPr>
          <w:rFonts w:ascii="Arial Narrow" w:hAnsi="Arial Narrow"/>
          <w:i/>
          <w:iCs/>
        </w:rPr>
        <w:t>;</w:t>
      </w:r>
    </w:p>
    <w:p w14:paraId="57921A31" w14:textId="74390A13" w:rsidR="000331D1" w:rsidRPr="00071E25" w:rsidRDefault="00071E25" w:rsidP="000331D1">
      <w:pPr>
        <w:pStyle w:val="Paragraphedeliste"/>
        <w:autoSpaceDE/>
        <w:autoSpaceDN/>
        <w:adjustRightInd/>
        <w:ind w:left="567"/>
        <w:jc w:val="both"/>
        <w:rPr>
          <w:rFonts w:ascii="Arial Narrow" w:hAnsi="Arial Narrow"/>
          <w:i/>
          <w:iCs/>
        </w:rPr>
      </w:pPr>
      <w:r w:rsidRPr="00071E25">
        <w:rPr>
          <w:rFonts w:ascii="Arial Narrow" w:hAnsi="Arial Narrow"/>
          <w:i/>
          <w:iCs/>
        </w:rPr>
        <w:t xml:space="preserve">PE 2044 30066683 </w:t>
      </w:r>
      <w:proofErr w:type="spellStart"/>
      <w:r w:rsidRPr="00071E25">
        <w:rPr>
          <w:rFonts w:ascii="Arial Narrow" w:hAnsi="Arial Narrow"/>
          <w:i/>
          <w:iCs/>
        </w:rPr>
        <w:t>Ind</w:t>
      </w:r>
      <w:proofErr w:type="spellEnd"/>
      <w:r w:rsidRPr="00071E25">
        <w:rPr>
          <w:rFonts w:ascii="Arial Narrow" w:hAnsi="Arial Narrow"/>
          <w:i/>
          <w:iCs/>
        </w:rPr>
        <w:t xml:space="preserve"> C - SITE DE LEMREYA-IMPLANT-01</w:t>
      </w:r>
      <w:r w:rsidR="00EE0B37" w:rsidRPr="00071E25">
        <w:rPr>
          <w:rFonts w:ascii="Arial Narrow" w:hAnsi="Arial Narrow"/>
          <w:i/>
          <w:iCs/>
        </w:rPr>
        <w:t xml:space="preserve">.pdf </w:t>
      </w:r>
      <w:r w:rsidR="000331D1" w:rsidRPr="00071E25">
        <w:rPr>
          <w:rFonts w:ascii="Arial Narrow" w:hAnsi="Arial Narrow"/>
          <w:i/>
          <w:iCs/>
        </w:rPr>
        <w:t>;</w:t>
      </w:r>
    </w:p>
    <w:p w14:paraId="4B4462AD" w14:textId="4F2976E7" w:rsidR="00071E25" w:rsidRDefault="00071E25" w:rsidP="000331D1">
      <w:pPr>
        <w:pStyle w:val="Paragraphedeliste"/>
        <w:autoSpaceDE/>
        <w:autoSpaceDN/>
        <w:adjustRightInd/>
        <w:ind w:left="567"/>
        <w:jc w:val="both"/>
        <w:rPr>
          <w:rFonts w:ascii="Arial Narrow" w:hAnsi="Arial Narrow"/>
          <w:i/>
          <w:iCs/>
        </w:rPr>
      </w:pPr>
      <w:r w:rsidRPr="00071E25">
        <w:rPr>
          <w:rFonts w:ascii="Arial Narrow" w:hAnsi="Arial Narrow"/>
          <w:i/>
          <w:iCs/>
        </w:rPr>
        <w:t xml:space="preserve">PE 2044 30066694 </w:t>
      </w:r>
      <w:proofErr w:type="spellStart"/>
      <w:r w:rsidRPr="00071E25">
        <w:rPr>
          <w:rFonts w:ascii="Arial Narrow" w:hAnsi="Arial Narrow"/>
          <w:i/>
          <w:iCs/>
        </w:rPr>
        <w:t>Ind</w:t>
      </w:r>
      <w:proofErr w:type="spellEnd"/>
      <w:r w:rsidRPr="00071E25">
        <w:rPr>
          <w:rFonts w:ascii="Arial Narrow" w:hAnsi="Arial Narrow"/>
          <w:i/>
          <w:iCs/>
        </w:rPr>
        <w:t xml:space="preserve"> A - SITE DE AIN BINTILI-R-TERRE</w:t>
      </w:r>
      <w:r>
        <w:rPr>
          <w:rFonts w:ascii="Arial Narrow" w:hAnsi="Arial Narrow"/>
          <w:i/>
          <w:iCs/>
        </w:rPr>
        <w:t>.pdf</w:t>
      </w:r>
    </w:p>
    <w:p w14:paraId="31EE44BE" w14:textId="11174C06" w:rsidR="00071E25" w:rsidRPr="00071E25" w:rsidRDefault="00071E25" w:rsidP="000331D1">
      <w:pPr>
        <w:pStyle w:val="Paragraphedeliste"/>
        <w:autoSpaceDE/>
        <w:autoSpaceDN/>
        <w:adjustRightInd/>
        <w:ind w:left="567"/>
        <w:jc w:val="both"/>
        <w:rPr>
          <w:rFonts w:ascii="Arial Narrow" w:hAnsi="Arial Narrow"/>
          <w:i/>
          <w:iCs/>
        </w:rPr>
      </w:pPr>
      <w:r w:rsidRPr="00071E25">
        <w:rPr>
          <w:rFonts w:ascii="Arial Narrow" w:hAnsi="Arial Narrow"/>
          <w:i/>
          <w:iCs/>
        </w:rPr>
        <w:t xml:space="preserve">PE 2044 30066693 </w:t>
      </w:r>
      <w:proofErr w:type="spellStart"/>
      <w:r w:rsidRPr="00071E25">
        <w:rPr>
          <w:rFonts w:ascii="Arial Narrow" w:hAnsi="Arial Narrow"/>
          <w:i/>
          <w:iCs/>
        </w:rPr>
        <w:t>Ind</w:t>
      </w:r>
      <w:proofErr w:type="spellEnd"/>
      <w:r w:rsidRPr="00071E25">
        <w:rPr>
          <w:rFonts w:ascii="Arial Narrow" w:hAnsi="Arial Narrow"/>
          <w:i/>
          <w:iCs/>
        </w:rPr>
        <w:t xml:space="preserve"> A - SITE DE AIN BINTILI-IMPLANT</w:t>
      </w:r>
      <w:r>
        <w:rPr>
          <w:rFonts w:ascii="Arial Narrow" w:hAnsi="Arial Narrow"/>
          <w:i/>
          <w:iCs/>
        </w:rPr>
        <w:t>.pdf</w:t>
      </w:r>
    </w:p>
    <w:p w14:paraId="43C4A0D0" w14:textId="04C36C50" w:rsidR="00301703" w:rsidRDefault="00301703" w:rsidP="000331D1">
      <w:pPr>
        <w:pStyle w:val="Paragraphedeliste"/>
        <w:autoSpaceDE/>
        <w:autoSpaceDN/>
        <w:adjustRightInd/>
        <w:ind w:left="567"/>
        <w:jc w:val="both"/>
        <w:rPr>
          <w:rFonts w:ascii="Arial Narrow" w:hAnsi="Arial Narrow"/>
          <w:i/>
          <w:iCs/>
          <w:lang w:val="en-US"/>
        </w:rPr>
      </w:pPr>
      <w:r w:rsidRPr="000331D1">
        <w:rPr>
          <w:rFonts w:ascii="Arial Narrow" w:hAnsi="Arial Narrow"/>
          <w:i/>
          <w:iCs/>
          <w:lang w:val="en-US"/>
        </w:rPr>
        <w:lastRenderedPageBreak/>
        <w:t>PE 2044 2144364C Ind A - TOUT SITE PCGC TRANCHEES.pdf</w:t>
      </w:r>
      <w:r w:rsidR="00713C21" w:rsidRPr="000331D1">
        <w:rPr>
          <w:rFonts w:ascii="Arial Narrow" w:hAnsi="Arial Narrow"/>
          <w:i/>
          <w:iCs/>
          <w:lang w:val="en-US"/>
        </w:rPr>
        <w:t> </w:t>
      </w:r>
    </w:p>
    <w:p w14:paraId="25A4E4DB" w14:textId="77777777" w:rsidR="000331D1" w:rsidRPr="000331D1" w:rsidRDefault="000331D1" w:rsidP="000331D1">
      <w:pPr>
        <w:pStyle w:val="Paragraphedeliste"/>
        <w:autoSpaceDE/>
        <w:autoSpaceDN/>
        <w:adjustRightInd/>
        <w:ind w:left="567"/>
        <w:jc w:val="both"/>
        <w:rPr>
          <w:rFonts w:ascii="Arial Narrow" w:hAnsi="Arial Narrow"/>
          <w:lang w:val="en-US"/>
        </w:rPr>
      </w:pPr>
    </w:p>
    <w:p w14:paraId="60F7747E" w14:textId="5BB335C7" w:rsidR="00911BC3" w:rsidRDefault="00911BC3" w:rsidP="00B930BC">
      <w:pPr>
        <w:pStyle w:val="Paragraphedeliste"/>
        <w:numPr>
          <w:ilvl w:val="0"/>
          <w:numId w:val="8"/>
        </w:numPr>
        <w:autoSpaceDE/>
        <w:autoSpaceDN/>
        <w:adjustRightInd/>
        <w:ind w:left="567"/>
        <w:jc w:val="both"/>
        <w:rPr>
          <w:rFonts w:ascii="Arial Narrow" w:hAnsi="Arial Narrow"/>
        </w:rPr>
      </w:pPr>
      <w:r>
        <w:rPr>
          <w:rFonts w:ascii="Arial Narrow" w:hAnsi="Arial Narrow"/>
        </w:rPr>
        <w:t>La tranchée</w:t>
      </w:r>
      <w:r w:rsidR="00FF2EF5" w:rsidRPr="00301703">
        <w:rPr>
          <w:rFonts w:ascii="Arial Narrow" w:hAnsi="Arial Narrow"/>
        </w:rPr>
        <w:t xml:space="preserve"> </w:t>
      </w:r>
      <w:r>
        <w:rPr>
          <w:rFonts w:ascii="Arial Narrow" w:hAnsi="Arial Narrow"/>
        </w:rPr>
        <w:t>destinée aux câbles solaires aura une largeur de 700mm et une profondeur de 900mm ;</w:t>
      </w:r>
    </w:p>
    <w:p w14:paraId="0522F06F" w14:textId="65BC64AF" w:rsidR="0077510D" w:rsidRPr="0077510D" w:rsidRDefault="0077510D" w:rsidP="0077510D">
      <w:pPr>
        <w:pStyle w:val="Paragraphedeliste"/>
        <w:numPr>
          <w:ilvl w:val="0"/>
          <w:numId w:val="8"/>
        </w:numPr>
        <w:autoSpaceDE/>
        <w:autoSpaceDN/>
        <w:adjustRightInd/>
        <w:ind w:left="567"/>
        <w:jc w:val="both"/>
        <w:rPr>
          <w:rFonts w:ascii="Arial Narrow" w:hAnsi="Arial Narrow"/>
        </w:rPr>
      </w:pPr>
      <w:r>
        <w:rPr>
          <w:rFonts w:ascii="Arial Narrow" w:hAnsi="Arial Narrow"/>
        </w:rPr>
        <w:t xml:space="preserve">Le passage des câbles pour </w:t>
      </w:r>
      <w:proofErr w:type="spellStart"/>
      <w:r w:rsidRPr="0077510D">
        <w:rPr>
          <w:rFonts w:ascii="Arial Narrow" w:hAnsi="Arial Narrow"/>
          <w:b/>
          <w:bCs/>
        </w:rPr>
        <w:t>Lemraya</w:t>
      </w:r>
      <w:proofErr w:type="spellEnd"/>
      <w:r w:rsidRPr="009D2FAB">
        <w:rPr>
          <w:rFonts w:ascii="Arial Narrow" w:hAnsi="Arial Narrow"/>
        </w:rPr>
        <w:t xml:space="preserve"> </w:t>
      </w:r>
      <w:r>
        <w:rPr>
          <w:rFonts w:ascii="Arial Narrow" w:hAnsi="Arial Narrow"/>
        </w:rPr>
        <w:t xml:space="preserve">sera constitué de </w:t>
      </w:r>
      <w:r w:rsidRPr="0077510D">
        <w:rPr>
          <w:rFonts w:ascii="Arial Narrow" w:hAnsi="Arial Narrow"/>
          <w:b/>
          <w:bCs/>
        </w:rPr>
        <w:t>03 fourreaux de câbles</w:t>
      </w:r>
      <w:r>
        <w:rPr>
          <w:rFonts w:ascii="Arial Narrow" w:hAnsi="Arial Narrow"/>
        </w:rPr>
        <w:t xml:space="preserve"> en PVC Ø110mm, le câble de terre et le grillage avertisseur, seront disposés par le prestataire dans la tranchée, conformément au plan (TRANCHEES CHAMP SOLAIRE FOURREAUX 3X110mm) ;</w:t>
      </w:r>
    </w:p>
    <w:p w14:paraId="27AA0A55" w14:textId="722E3EB5" w:rsidR="007D7653" w:rsidRDefault="00D8229D" w:rsidP="00B930BC">
      <w:pPr>
        <w:pStyle w:val="Paragraphedeliste"/>
        <w:numPr>
          <w:ilvl w:val="0"/>
          <w:numId w:val="8"/>
        </w:numPr>
        <w:autoSpaceDE/>
        <w:autoSpaceDN/>
        <w:adjustRightInd/>
        <w:ind w:left="567"/>
        <w:jc w:val="both"/>
        <w:rPr>
          <w:rFonts w:ascii="Arial Narrow" w:hAnsi="Arial Narrow"/>
        </w:rPr>
      </w:pPr>
      <w:r>
        <w:rPr>
          <w:rFonts w:ascii="Arial Narrow" w:hAnsi="Arial Narrow"/>
        </w:rPr>
        <w:t>Le</w:t>
      </w:r>
      <w:r w:rsidR="009D2FAB">
        <w:rPr>
          <w:rFonts w:ascii="Arial Narrow" w:hAnsi="Arial Narrow"/>
        </w:rPr>
        <w:t xml:space="preserve"> passage des câbles pour </w:t>
      </w:r>
      <w:r w:rsidR="009D2FAB" w:rsidRPr="0077510D">
        <w:rPr>
          <w:rFonts w:ascii="Arial Narrow" w:hAnsi="Arial Narrow"/>
          <w:b/>
          <w:bCs/>
        </w:rPr>
        <w:t xml:space="preserve">Aïn </w:t>
      </w:r>
      <w:proofErr w:type="spellStart"/>
      <w:r w:rsidR="009D2FAB" w:rsidRPr="0077510D">
        <w:rPr>
          <w:rFonts w:ascii="Arial Narrow" w:hAnsi="Arial Narrow"/>
          <w:b/>
          <w:bCs/>
        </w:rPr>
        <w:t>Bintili</w:t>
      </w:r>
      <w:proofErr w:type="spellEnd"/>
      <w:r w:rsidR="009D2FAB" w:rsidRPr="009D2FAB">
        <w:rPr>
          <w:rFonts w:ascii="Arial Narrow" w:hAnsi="Arial Narrow"/>
        </w:rPr>
        <w:t xml:space="preserve"> </w:t>
      </w:r>
      <w:r w:rsidR="009D2FAB">
        <w:rPr>
          <w:rFonts w:ascii="Arial Narrow" w:hAnsi="Arial Narrow"/>
        </w:rPr>
        <w:t>sera constitué de</w:t>
      </w:r>
      <w:r w:rsidR="00911BC3">
        <w:rPr>
          <w:rFonts w:ascii="Arial Narrow" w:hAnsi="Arial Narrow"/>
        </w:rPr>
        <w:t xml:space="preserve"> </w:t>
      </w:r>
      <w:r w:rsidR="00911BC3" w:rsidRPr="0077510D">
        <w:rPr>
          <w:rFonts w:ascii="Arial Narrow" w:hAnsi="Arial Narrow"/>
          <w:b/>
          <w:bCs/>
        </w:rPr>
        <w:t>04 fourreaux de</w:t>
      </w:r>
      <w:r w:rsidR="00FF2EF5" w:rsidRPr="0077510D">
        <w:rPr>
          <w:rFonts w:ascii="Arial Narrow" w:hAnsi="Arial Narrow"/>
          <w:b/>
          <w:bCs/>
        </w:rPr>
        <w:t xml:space="preserve"> câbles</w:t>
      </w:r>
      <w:r>
        <w:rPr>
          <w:rFonts w:ascii="Arial Narrow" w:hAnsi="Arial Narrow"/>
        </w:rPr>
        <w:t xml:space="preserve"> en PVC Ø110mm, le câble de terre et le grillage avertisseur, seront disposés</w:t>
      </w:r>
      <w:r w:rsidR="007D7653">
        <w:rPr>
          <w:rFonts w:ascii="Arial Narrow" w:hAnsi="Arial Narrow"/>
        </w:rPr>
        <w:t xml:space="preserve"> </w:t>
      </w:r>
      <w:r w:rsidR="00A22BED">
        <w:rPr>
          <w:rFonts w:ascii="Arial Narrow" w:hAnsi="Arial Narrow"/>
        </w:rPr>
        <w:t xml:space="preserve">par le prestataire </w:t>
      </w:r>
      <w:r w:rsidR="007D7653">
        <w:rPr>
          <w:rFonts w:ascii="Arial Narrow" w:hAnsi="Arial Narrow"/>
        </w:rPr>
        <w:t>dans la tranchée</w:t>
      </w:r>
      <w:r w:rsidR="00A22BED">
        <w:rPr>
          <w:rFonts w:ascii="Arial Narrow" w:hAnsi="Arial Narrow"/>
        </w:rPr>
        <w:t>,</w:t>
      </w:r>
      <w:r w:rsidR="007D7653">
        <w:rPr>
          <w:rFonts w:ascii="Arial Narrow" w:hAnsi="Arial Narrow"/>
        </w:rPr>
        <w:t xml:space="preserve"> conformément au plan </w:t>
      </w:r>
      <w:r w:rsidR="00A22BED">
        <w:rPr>
          <w:rFonts w:ascii="Arial Narrow" w:hAnsi="Arial Narrow"/>
        </w:rPr>
        <w:t xml:space="preserve">(TRANCHEES CHAMP SOLAIRE FOURREAUX 4X110mm) </w:t>
      </w:r>
      <w:r w:rsidR="007D7653">
        <w:rPr>
          <w:rFonts w:ascii="Arial Narrow" w:hAnsi="Arial Narrow"/>
        </w:rPr>
        <w:t>;</w:t>
      </w:r>
    </w:p>
    <w:p w14:paraId="65E817E5" w14:textId="56335847" w:rsidR="006D46E4" w:rsidRDefault="006D46E4" w:rsidP="006D46E4">
      <w:pPr>
        <w:pStyle w:val="Paragraphedeliste"/>
        <w:numPr>
          <w:ilvl w:val="0"/>
          <w:numId w:val="8"/>
        </w:numPr>
        <w:autoSpaceDE/>
        <w:autoSpaceDN/>
        <w:adjustRightInd/>
        <w:ind w:left="567"/>
        <w:jc w:val="both"/>
        <w:rPr>
          <w:rFonts w:ascii="Arial Narrow" w:hAnsi="Arial Narrow"/>
        </w:rPr>
      </w:pPr>
      <w:r w:rsidRPr="006D46E4">
        <w:rPr>
          <w:rFonts w:ascii="Arial Narrow" w:hAnsi="Arial Narrow"/>
        </w:rPr>
        <w:t xml:space="preserve">Toute courbure de PVC </w:t>
      </w:r>
      <w:r>
        <w:rPr>
          <w:rFonts w:ascii="Arial Narrow" w:hAnsi="Arial Narrow"/>
        </w:rPr>
        <w:t xml:space="preserve">à angle droit sera réalisée par 03 </w:t>
      </w:r>
      <w:r w:rsidRPr="00A2620C">
        <w:rPr>
          <w:rFonts w:ascii="Arial Narrow" w:hAnsi="Arial Narrow"/>
          <w:b/>
        </w:rPr>
        <w:t>coudes PVC Ø110mm – 30°</w:t>
      </w:r>
      <w:r>
        <w:rPr>
          <w:rFonts w:ascii="Arial Narrow" w:hAnsi="Arial Narrow"/>
        </w:rPr>
        <w:t xml:space="preserve"> (01 coude f</w:t>
      </w:r>
      <w:r w:rsidRPr="004C55F6">
        <w:rPr>
          <w:rFonts w:ascii="Arial Narrow" w:hAnsi="Arial Narrow"/>
        </w:rPr>
        <w:t>emelle/</w:t>
      </w:r>
      <w:r>
        <w:rPr>
          <w:rFonts w:ascii="Arial Narrow" w:hAnsi="Arial Narrow"/>
        </w:rPr>
        <w:t>f</w:t>
      </w:r>
      <w:r w:rsidRPr="004C55F6">
        <w:rPr>
          <w:rFonts w:ascii="Arial Narrow" w:hAnsi="Arial Narrow"/>
        </w:rPr>
        <w:t>emelle</w:t>
      </w:r>
      <w:r>
        <w:rPr>
          <w:rFonts w:ascii="Arial Narrow" w:hAnsi="Arial Narrow"/>
        </w:rPr>
        <w:t xml:space="preserve"> + 01 coude mâle/mâle + 01 coude mâle/mâle) ;</w:t>
      </w:r>
    </w:p>
    <w:p w14:paraId="0ACE8119" w14:textId="51C5732D" w:rsidR="00F7218D" w:rsidRDefault="00F7218D" w:rsidP="006D46E4">
      <w:pPr>
        <w:pStyle w:val="Paragraphedeliste"/>
        <w:numPr>
          <w:ilvl w:val="0"/>
          <w:numId w:val="8"/>
        </w:numPr>
        <w:autoSpaceDE/>
        <w:autoSpaceDN/>
        <w:adjustRightInd/>
        <w:ind w:left="567"/>
        <w:jc w:val="both"/>
        <w:rPr>
          <w:rFonts w:ascii="Arial Narrow" w:hAnsi="Arial Narrow"/>
        </w:rPr>
      </w:pPr>
      <w:r w:rsidRPr="006D46E4">
        <w:rPr>
          <w:rFonts w:ascii="Arial Narrow" w:hAnsi="Arial Narrow"/>
        </w:rPr>
        <w:t>Toute</w:t>
      </w:r>
      <w:r>
        <w:rPr>
          <w:rFonts w:ascii="Arial Narrow" w:hAnsi="Arial Narrow"/>
        </w:rPr>
        <w:t xml:space="preserve"> autre</w:t>
      </w:r>
      <w:r w:rsidRPr="006D46E4">
        <w:rPr>
          <w:rFonts w:ascii="Arial Narrow" w:hAnsi="Arial Narrow"/>
        </w:rPr>
        <w:t xml:space="preserve"> courbure de PVC </w:t>
      </w:r>
      <w:r>
        <w:rPr>
          <w:rFonts w:ascii="Arial Narrow" w:hAnsi="Arial Narrow"/>
        </w:rPr>
        <w:t xml:space="preserve">sera réalisée par </w:t>
      </w:r>
      <w:r w:rsidRPr="00A2620C">
        <w:rPr>
          <w:rFonts w:ascii="Arial Narrow" w:hAnsi="Arial Narrow"/>
          <w:b/>
        </w:rPr>
        <w:t>coudes PVC Ø110mm – 30°</w:t>
      </w:r>
      <w:r>
        <w:rPr>
          <w:rFonts w:ascii="Arial Narrow" w:hAnsi="Arial Narrow"/>
          <w:b/>
        </w:rPr>
        <w:t> ;</w:t>
      </w:r>
    </w:p>
    <w:p w14:paraId="798F625C" w14:textId="11D3ADCC" w:rsidR="006D46E4" w:rsidRDefault="006D46E4" w:rsidP="006D46E4">
      <w:pPr>
        <w:pStyle w:val="Paragraphedeliste"/>
        <w:numPr>
          <w:ilvl w:val="0"/>
          <w:numId w:val="8"/>
        </w:numPr>
        <w:autoSpaceDE/>
        <w:autoSpaceDN/>
        <w:adjustRightInd/>
        <w:ind w:left="567"/>
        <w:jc w:val="both"/>
        <w:rPr>
          <w:rFonts w:ascii="Arial Narrow" w:hAnsi="Arial Narrow"/>
          <w:b/>
        </w:rPr>
      </w:pPr>
      <w:r w:rsidRPr="00F661E2">
        <w:rPr>
          <w:rFonts w:ascii="Arial Narrow" w:hAnsi="Arial Narrow"/>
          <w:b/>
        </w:rPr>
        <w:t>Aucun coude PVC de 90°</w:t>
      </w:r>
      <w:r>
        <w:rPr>
          <w:rFonts w:ascii="Arial Narrow" w:hAnsi="Arial Narrow"/>
          <w:b/>
        </w:rPr>
        <w:t xml:space="preserve"> ou de 45°</w:t>
      </w:r>
      <w:r w:rsidRPr="00F661E2">
        <w:rPr>
          <w:rFonts w:ascii="Arial Narrow" w:hAnsi="Arial Narrow"/>
          <w:b/>
        </w:rPr>
        <w:t xml:space="preserve"> ne sera utilisé sur tout le chantier</w:t>
      </w:r>
      <w:r w:rsidR="00622D77">
        <w:rPr>
          <w:rFonts w:ascii="Arial Narrow" w:hAnsi="Arial Narrow"/>
          <w:b/>
        </w:rPr>
        <w:t>.</w:t>
      </w:r>
    </w:p>
    <w:p w14:paraId="2FC2DF4D" w14:textId="0BE74100" w:rsidR="00805CB9" w:rsidRDefault="00805CB9" w:rsidP="0035429B">
      <w:pPr>
        <w:ind w:right="125"/>
        <w:jc w:val="both"/>
        <w:rPr>
          <w:rFonts w:ascii="Arial Narrow" w:hAnsi="Arial Narrow"/>
        </w:rPr>
      </w:pPr>
    </w:p>
    <w:p w14:paraId="30F69E7C" w14:textId="10D8C445" w:rsidR="00D164F9" w:rsidRPr="007C37F9" w:rsidRDefault="00D164F9" w:rsidP="00D164F9">
      <w:pPr>
        <w:pStyle w:val="Paragraphedeliste"/>
        <w:autoSpaceDE/>
        <w:autoSpaceDN/>
        <w:adjustRightInd/>
        <w:ind w:right="125"/>
        <w:jc w:val="both"/>
        <w:rPr>
          <w:rFonts w:ascii="Arial Narrow" w:hAnsi="Arial Narrow"/>
          <w:b/>
        </w:rPr>
      </w:pPr>
      <w:r>
        <w:rPr>
          <w:rFonts w:ascii="Arial Narrow" w:hAnsi="Arial Narrow"/>
          <w:b/>
        </w:rPr>
        <w:t>La</w:t>
      </w:r>
      <w:r w:rsidRPr="007C37F9">
        <w:rPr>
          <w:rFonts w:ascii="Arial Narrow" w:hAnsi="Arial Narrow"/>
          <w:b/>
        </w:rPr>
        <w:t xml:space="preserve"> réalisation du </w:t>
      </w:r>
      <w:r>
        <w:rPr>
          <w:rFonts w:ascii="Arial Narrow" w:hAnsi="Arial Narrow"/>
          <w:b/>
        </w:rPr>
        <w:t>passage des câbles solaires</w:t>
      </w:r>
      <w:r w:rsidRPr="007C37F9">
        <w:rPr>
          <w:rFonts w:ascii="Arial Narrow" w:hAnsi="Arial Narrow"/>
          <w:b/>
        </w:rPr>
        <w:t xml:space="preserve"> se fera en présence </w:t>
      </w:r>
      <w:r w:rsidR="00682197">
        <w:rPr>
          <w:rFonts w:ascii="Arial Narrow" w:hAnsi="Arial Narrow"/>
          <w:b/>
        </w:rPr>
        <w:t>des équipes techniques</w:t>
      </w:r>
      <w:r w:rsidRPr="007C37F9">
        <w:rPr>
          <w:rFonts w:ascii="Arial Narrow" w:hAnsi="Arial Narrow"/>
          <w:b/>
        </w:rPr>
        <w:t xml:space="preserve"> de l’ASECNA. </w:t>
      </w:r>
    </w:p>
    <w:p w14:paraId="2543B154" w14:textId="77777777" w:rsidR="00D164F9" w:rsidRDefault="00D164F9" w:rsidP="00093EDB">
      <w:pPr>
        <w:pStyle w:val="Paragraphedeliste"/>
        <w:autoSpaceDE/>
        <w:autoSpaceDN/>
        <w:adjustRightInd/>
        <w:ind w:right="125"/>
        <w:jc w:val="both"/>
        <w:rPr>
          <w:rFonts w:ascii="Arial Narrow" w:hAnsi="Arial Narrow"/>
          <w:b/>
        </w:rPr>
      </w:pPr>
    </w:p>
    <w:p w14:paraId="0E510898" w14:textId="7C009CE8" w:rsidR="00093EDB" w:rsidRPr="007C37F9" w:rsidRDefault="00093EDB" w:rsidP="00093EDB">
      <w:pPr>
        <w:pStyle w:val="Paragraphedeliste"/>
        <w:autoSpaceDE/>
        <w:autoSpaceDN/>
        <w:adjustRightInd/>
        <w:ind w:right="125"/>
        <w:jc w:val="both"/>
        <w:rPr>
          <w:rFonts w:ascii="Arial Narrow" w:hAnsi="Arial Narrow"/>
          <w:b/>
        </w:rPr>
      </w:pPr>
      <w:r>
        <w:rPr>
          <w:rFonts w:ascii="Arial Narrow" w:hAnsi="Arial Narrow"/>
          <w:b/>
        </w:rPr>
        <w:t>Le placement des câbles solaires et leur connexion</w:t>
      </w:r>
      <w:r w:rsidRPr="007C37F9">
        <w:rPr>
          <w:rFonts w:ascii="Arial Narrow" w:hAnsi="Arial Narrow"/>
          <w:b/>
        </w:rPr>
        <w:t xml:space="preserve"> ser</w:t>
      </w:r>
      <w:r w:rsidR="00C72425">
        <w:rPr>
          <w:rFonts w:ascii="Arial Narrow" w:hAnsi="Arial Narrow"/>
          <w:b/>
        </w:rPr>
        <w:t>ont</w:t>
      </w:r>
      <w:r w:rsidRPr="007C37F9">
        <w:rPr>
          <w:rFonts w:ascii="Arial Narrow" w:hAnsi="Arial Narrow"/>
          <w:b/>
        </w:rPr>
        <w:t xml:space="preserve"> </w:t>
      </w:r>
      <w:r>
        <w:rPr>
          <w:rFonts w:ascii="Arial Narrow" w:hAnsi="Arial Narrow"/>
          <w:b/>
        </w:rPr>
        <w:t>effectué</w:t>
      </w:r>
      <w:r w:rsidR="00C72425">
        <w:rPr>
          <w:rFonts w:ascii="Arial Narrow" w:hAnsi="Arial Narrow"/>
          <w:b/>
        </w:rPr>
        <w:t>s</w:t>
      </w:r>
      <w:r>
        <w:rPr>
          <w:rFonts w:ascii="Arial Narrow" w:hAnsi="Arial Narrow"/>
          <w:b/>
        </w:rPr>
        <w:t xml:space="preserve"> par les équipes techniques de </w:t>
      </w:r>
      <w:r w:rsidRPr="007C37F9">
        <w:rPr>
          <w:rFonts w:ascii="Arial Narrow" w:hAnsi="Arial Narrow"/>
          <w:b/>
        </w:rPr>
        <w:t xml:space="preserve">l’ASECNA. </w:t>
      </w:r>
    </w:p>
    <w:p w14:paraId="41B55AE4" w14:textId="656CB804" w:rsidR="00093EDB" w:rsidRDefault="00093EDB" w:rsidP="0035429B">
      <w:pPr>
        <w:ind w:right="125"/>
        <w:jc w:val="both"/>
        <w:rPr>
          <w:rFonts w:ascii="Arial Narrow" w:hAnsi="Arial Narrow"/>
        </w:rPr>
      </w:pPr>
    </w:p>
    <w:p w14:paraId="236BD837" w14:textId="32EDDE55" w:rsidR="00805CB9" w:rsidRPr="00A237B7" w:rsidRDefault="00A237B7" w:rsidP="00805CB9">
      <w:pPr>
        <w:autoSpaceDE/>
        <w:autoSpaceDN/>
        <w:adjustRightInd/>
        <w:jc w:val="both"/>
        <w:rPr>
          <w:rFonts w:ascii="Arial Narrow" w:hAnsi="Arial Narrow"/>
          <w:u w:val="single"/>
        </w:rPr>
      </w:pPr>
      <w:r w:rsidRPr="00A237B7">
        <w:rPr>
          <w:rFonts w:ascii="Arial Narrow" w:hAnsi="Arial Narrow"/>
          <w:bCs/>
          <w:smallCaps/>
          <w:u w:val="single"/>
        </w:rPr>
        <w:t>IV.</w:t>
      </w:r>
      <w:r w:rsidR="00DE5FEB">
        <w:rPr>
          <w:rFonts w:ascii="Arial Narrow" w:hAnsi="Arial Narrow"/>
          <w:bCs/>
          <w:smallCaps/>
          <w:u w:val="single"/>
        </w:rPr>
        <w:t>1</w:t>
      </w:r>
      <w:r w:rsidRPr="00A237B7">
        <w:rPr>
          <w:rFonts w:ascii="Arial Narrow" w:hAnsi="Arial Narrow"/>
          <w:bCs/>
          <w:smallCaps/>
          <w:u w:val="single"/>
        </w:rPr>
        <w:t>-</w:t>
      </w:r>
      <w:r w:rsidR="002C035E">
        <w:rPr>
          <w:rFonts w:ascii="Arial Narrow" w:hAnsi="Arial Narrow"/>
          <w:bCs/>
          <w:smallCaps/>
          <w:u w:val="single"/>
        </w:rPr>
        <w:t>7</w:t>
      </w:r>
      <w:r w:rsidRPr="00A237B7">
        <w:rPr>
          <w:rFonts w:ascii="Arial Narrow" w:hAnsi="Arial Narrow"/>
          <w:bCs/>
          <w:smallCaps/>
          <w:u w:val="single"/>
        </w:rPr>
        <w:t xml:space="preserve"> </w:t>
      </w:r>
      <w:r w:rsidR="00805CB9" w:rsidRPr="00A237B7">
        <w:rPr>
          <w:rFonts w:ascii="Arial Narrow" w:hAnsi="Arial Narrow"/>
          <w:u w:val="single"/>
        </w:rPr>
        <w:t>La réalisation de la clôture</w:t>
      </w:r>
    </w:p>
    <w:p w14:paraId="4E7A2077" w14:textId="3E3C5DFB" w:rsidR="00603047" w:rsidRDefault="00603047" w:rsidP="00805CB9">
      <w:pPr>
        <w:autoSpaceDE/>
        <w:autoSpaceDN/>
        <w:adjustRightInd/>
        <w:jc w:val="both"/>
        <w:rPr>
          <w:rFonts w:ascii="Arial Narrow" w:hAnsi="Arial Narrow"/>
          <w:u w:val="single"/>
        </w:rPr>
      </w:pPr>
    </w:p>
    <w:p w14:paraId="31515196" w14:textId="047FB3BC" w:rsidR="00037DD3" w:rsidRPr="00037DD3" w:rsidRDefault="00280C8B" w:rsidP="00280C8B">
      <w:pPr>
        <w:pStyle w:val="Paragraphedeliste"/>
        <w:numPr>
          <w:ilvl w:val="0"/>
          <w:numId w:val="8"/>
        </w:numPr>
        <w:autoSpaceDE/>
        <w:autoSpaceDN/>
        <w:adjustRightInd/>
        <w:ind w:left="567"/>
        <w:jc w:val="both"/>
        <w:rPr>
          <w:rFonts w:ascii="Arial Narrow" w:hAnsi="Arial Narrow"/>
        </w:rPr>
      </w:pPr>
      <w:r w:rsidRPr="00037DD3">
        <w:rPr>
          <w:rFonts w:ascii="Arial Narrow" w:hAnsi="Arial Narrow"/>
          <w:iCs/>
        </w:rPr>
        <w:t>Voir les documents</w:t>
      </w:r>
      <w:r w:rsidR="00037DD3">
        <w:rPr>
          <w:rFonts w:ascii="Arial Narrow" w:hAnsi="Arial Narrow"/>
          <w:i/>
          <w:iCs/>
        </w:rPr>
        <w:t> :</w:t>
      </w:r>
    </w:p>
    <w:p w14:paraId="321ED863" w14:textId="77777777" w:rsidR="00037DD3" w:rsidRPr="00037DD3" w:rsidRDefault="00037DD3" w:rsidP="00037DD3">
      <w:pPr>
        <w:pStyle w:val="Paragraphedeliste"/>
        <w:autoSpaceDE/>
        <w:autoSpaceDN/>
        <w:adjustRightInd/>
        <w:ind w:left="567"/>
        <w:jc w:val="both"/>
        <w:rPr>
          <w:rFonts w:ascii="Arial Narrow" w:hAnsi="Arial Narrow"/>
        </w:rPr>
      </w:pPr>
    </w:p>
    <w:p w14:paraId="727A6086" w14:textId="4952D459" w:rsidR="00037DD3" w:rsidRDefault="00280C8B" w:rsidP="00037DD3">
      <w:pPr>
        <w:pStyle w:val="Paragraphedeliste"/>
        <w:autoSpaceDE/>
        <w:autoSpaceDN/>
        <w:adjustRightInd/>
        <w:ind w:left="567"/>
        <w:jc w:val="both"/>
        <w:rPr>
          <w:rFonts w:ascii="Arial Narrow" w:hAnsi="Arial Narrow"/>
          <w:i/>
          <w:iCs/>
          <w:lang w:val="en-US"/>
        </w:rPr>
      </w:pPr>
      <w:r w:rsidRPr="00037DD3">
        <w:rPr>
          <w:rFonts w:ascii="Arial Narrow" w:hAnsi="Arial Narrow"/>
          <w:i/>
          <w:iCs/>
          <w:lang w:val="en-US"/>
        </w:rPr>
        <w:t xml:space="preserve">PE 2044 30066721 Ind C - SITE DE AM </w:t>
      </w:r>
      <w:proofErr w:type="gramStart"/>
      <w:r w:rsidRPr="00037DD3">
        <w:rPr>
          <w:rFonts w:ascii="Arial Narrow" w:hAnsi="Arial Narrow"/>
          <w:i/>
          <w:iCs/>
          <w:lang w:val="en-US"/>
        </w:rPr>
        <w:t xml:space="preserve">TIMAN-R-TERRE.pdf </w:t>
      </w:r>
      <w:r w:rsidR="00037DD3">
        <w:rPr>
          <w:rFonts w:ascii="Arial Narrow" w:hAnsi="Arial Narrow"/>
          <w:i/>
          <w:iCs/>
          <w:lang w:val="en-US"/>
        </w:rPr>
        <w:t>;</w:t>
      </w:r>
      <w:proofErr w:type="gramEnd"/>
    </w:p>
    <w:p w14:paraId="672E41F5" w14:textId="09A933CD" w:rsidR="00037DD3" w:rsidRDefault="00280C8B" w:rsidP="00037DD3">
      <w:pPr>
        <w:pStyle w:val="Paragraphedeliste"/>
        <w:autoSpaceDE/>
        <w:autoSpaceDN/>
        <w:adjustRightInd/>
        <w:ind w:left="567"/>
        <w:jc w:val="both"/>
        <w:rPr>
          <w:rFonts w:ascii="Arial Narrow" w:hAnsi="Arial Narrow"/>
          <w:i/>
          <w:iCs/>
          <w:lang w:val="en-US"/>
        </w:rPr>
      </w:pPr>
      <w:r w:rsidRPr="00037DD3">
        <w:rPr>
          <w:rFonts w:ascii="Arial Narrow" w:hAnsi="Arial Narrow"/>
          <w:i/>
          <w:iCs/>
          <w:lang w:val="en-US"/>
        </w:rPr>
        <w:t xml:space="preserve">PE 2044 30066720 Ind C - SITE DE AM </w:t>
      </w:r>
      <w:proofErr w:type="gramStart"/>
      <w:r w:rsidRPr="00037DD3">
        <w:rPr>
          <w:rFonts w:ascii="Arial Narrow" w:hAnsi="Arial Narrow"/>
          <w:i/>
          <w:iCs/>
          <w:lang w:val="en-US"/>
        </w:rPr>
        <w:t xml:space="preserve">TIMAN-IMPLANT.pdf </w:t>
      </w:r>
      <w:r w:rsidR="00037DD3">
        <w:rPr>
          <w:rFonts w:ascii="Arial Narrow" w:hAnsi="Arial Narrow"/>
          <w:i/>
          <w:iCs/>
          <w:lang w:val="en-US"/>
        </w:rPr>
        <w:t>;</w:t>
      </w:r>
      <w:proofErr w:type="gramEnd"/>
    </w:p>
    <w:p w14:paraId="1961C29C" w14:textId="4D86D980" w:rsidR="00280C8B" w:rsidRDefault="00000CB5" w:rsidP="00037DD3">
      <w:pPr>
        <w:pStyle w:val="Paragraphedeliste"/>
        <w:autoSpaceDE/>
        <w:autoSpaceDN/>
        <w:adjustRightInd/>
        <w:ind w:left="567"/>
        <w:jc w:val="both"/>
        <w:rPr>
          <w:rFonts w:ascii="Arial Narrow" w:hAnsi="Arial Narrow"/>
          <w:i/>
          <w:iCs/>
          <w:lang w:val="en-US"/>
        </w:rPr>
      </w:pPr>
      <w:r w:rsidRPr="00037DD3">
        <w:rPr>
          <w:rFonts w:ascii="Arial Narrow" w:hAnsi="Arial Narrow"/>
          <w:i/>
          <w:iCs/>
          <w:lang w:val="en-US"/>
        </w:rPr>
        <w:t xml:space="preserve">PL 1738-2125952P Ind B - TOUT SITE PLAN </w:t>
      </w:r>
      <w:proofErr w:type="gramStart"/>
      <w:r w:rsidRPr="00037DD3">
        <w:rPr>
          <w:rFonts w:ascii="Arial Narrow" w:hAnsi="Arial Narrow"/>
          <w:i/>
          <w:iCs/>
          <w:lang w:val="en-US"/>
        </w:rPr>
        <w:t>CLOTURE</w:t>
      </w:r>
      <w:r w:rsidR="00280C8B" w:rsidRPr="00037DD3">
        <w:rPr>
          <w:rFonts w:ascii="Arial Narrow" w:hAnsi="Arial Narrow"/>
          <w:i/>
          <w:iCs/>
          <w:lang w:val="en-US"/>
        </w:rPr>
        <w:t>.pdf </w:t>
      </w:r>
      <w:r w:rsidR="00037DD3">
        <w:rPr>
          <w:rFonts w:ascii="Arial Narrow" w:hAnsi="Arial Narrow"/>
          <w:i/>
          <w:iCs/>
          <w:lang w:val="en-US"/>
        </w:rPr>
        <w:t>;</w:t>
      </w:r>
      <w:proofErr w:type="gramEnd"/>
    </w:p>
    <w:p w14:paraId="57628154" w14:textId="77777777" w:rsidR="00037DD3" w:rsidRPr="00037DD3" w:rsidRDefault="00037DD3" w:rsidP="00037DD3">
      <w:pPr>
        <w:pStyle w:val="Paragraphedeliste"/>
        <w:autoSpaceDE/>
        <w:autoSpaceDN/>
        <w:adjustRightInd/>
        <w:ind w:left="567"/>
        <w:jc w:val="both"/>
        <w:rPr>
          <w:rFonts w:ascii="Arial Narrow" w:hAnsi="Arial Narrow"/>
          <w:lang w:val="en-US"/>
        </w:rPr>
      </w:pPr>
    </w:p>
    <w:p w14:paraId="0CD5B373" w14:textId="7F08C349" w:rsidR="003D5442" w:rsidRDefault="003D5442" w:rsidP="00805CB9">
      <w:pPr>
        <w:pStyle w:val="Paragraphedeliste"/>
        <w:numPr>
          <w:ilvl w:val="0"/>
          <w:numId w:val="8"/>
        </w:numPr>
        <w:autoSpaceDE/>
        <w:autoSpaceDN/>
        <w:adjustRightInd/>
        <w:ind w:left="567"/>
        <w:jc w:val="both"/>
        <w:rPr>
          <w:rFonts w:ascii="Arial Narrow" w:hAnsi="Arial Narrow"/>
        </w:rPr>
      </w:pPr>
      <w:r>
        <w:rPr>
          <w:rFonts w:ascii="Arial Narrow" w:hAnsi="Arial Narrow"/>
        </w:rPr>
        <w:t>La clôture sera réalisée pour une surface de 24000x38000mm ;</w:t>
      </w:r>
    </w:p>
    <w:p w14:paraId="136F50D1" w14:textId="456A545C" w:rsidR="00805CB9" w:rsidRDefault="00805CB9" w:rsidP="00805CB9">
      <w:pPr>
        <w:pStyle w:val="Paragraphedeliste"/>
        <w:numPr>
          <w:ilvl w:val="0"/>
          <w:numId w:val="8"/>
        </w:numPr>
        <w:autoSpaceDE/>
        <w:autoSpaceDN/>
        <w:adjustRightInd/>
        <w:ind w:left="567"/>
        <w:jc w:val="both"/>
        <w:rPr>
          <w:rFonts w:ascii="Arial Narrow" w:hAnsi="Arial Narrow"/>
        </w:rPr>
      </w:pPr>
      <w:r w:rsidRPr="002A5FB3">
        <w:rPr>
          <w:rFonts w:ascii="Arial Narrow" w:hAnsi="Arial Narrow"/>
        </w:rPr>
        <w:t>L</w:t>
      </w:r>
      <w:r w:rsidR="002A5FB3">
        <w:rPr>
          <w:rFonts w:ascii="Arial Narrow" w:hAnsi="Arial Narrow"/>
        </w:rPr>
        <w:t xml:space="preserve">a clôture sera constituée d’un grillage </w:t>
      </w:r>
      <w:r w:rsidR="00603047">
        <w:rPr>
          <w:rFonts w:ascii="Arial Narrow" w:hAnsi="Arial Narrow"/>
        </w:rPr>
        <w:t xml:space="preserve">en </w:t>
      </w:r>
      <w:r w:rsidR="00603047" w:rsidRPr="00603047">
        <w:rPr>
          <w:rFonts w:ascii="Arial Narrow" w:hAnsi="Arial Narrow"/>
          <w:b/>
        </w:rPr>
        <w:t>acier galvanisé</w:t>
      </w:r>
      <w:r w:rsidR="00603047" w:rsidRPr="00603047">
        <w:rPr>
          <w:b/>
        </w:rPr>
        <w:t xml:space="preserve"> </w:t>
      </w:r>
      <w:r w:rsidR="00603047" w:rsidRPr="00603047">
        <w:rPr>
          <w:rFonts w:ascii="Arial Narrow" w:hAnsi="Arial Narrow"/>
          <w:b/>
        </w:rPr>
        <w:t>de</w:t>
      </w:r>
      <w:r w:rsidR="00603047">
        <w:rPr>
          <w:rFonts w:ascii="Arial Narrow" w:hAnsi="Arial Narrow"/>
        </w:rPr>
        <w:t xml:space="preserve"> </w:t>
      </w:r>
      <w:r w:rsidR="00603047" w:rsidRPr="00603047">
        <w:rPr>
          <w:rFonts w:ascii="Arial Narrow" w:hAnsi="Arial Narrow"/>
          <w:b/>
        </w:rPr>
        <w:t>maille losangée</w:t>
      </w:r>
      <w:r w:rsidR="00603047">
        <w:rPr>
          <w:rFonts w:ascii="Arial Narrow" w:hAnsi="Arial Narrow"/>
        </w:rPr>
        <w:t xml:space="preserve"> </w:t>
      </w:r>
      <w:r w:rsidR="00603047" w:rsidRPr="00603047">
        <w:rPr>
          <w:rFonts w:ascii="Arial Narrow" w:hAnsi="Arial Narrow" w:cs="Arial"/>
          <w:b/>
        </w:rPr>
        <w:t>(taille de maille</w:t>
      </w:r>
      <w:r w:rsidR="00603047" w:rsidRPr="00603047">
        <w:rPr>
          <w:rFonts w:ascii="Arial Narrow" w:hAnsi="Arial Narrow"/>
          <w:b/>
        </w:rPr>
        <w:t xml:space="preserve"> : 60x60mm</w:t>
      </w:r>
      <w:r w:rsidR="00603047" w:rsidRPr="00603047">
        <w:rPr>
          <w:rFonts w:ascii="Arial Narrow" w:hAnsi="Arial Narrow" w:cs="Segoe UI Symbol"/>
          <w:b/>
        </w:rPr>
        <w:t xml:space="preserve"> -</w:t>
      </w:r>
      <w:r w:rsidR="00603047" w:rsidRPr="00603047">
        <w:rPr>
          <w:rFonts w:ascii="Arial Narrow" w:hAnsi="Arial Narrow" w:cs="Arial Narrow"/>
          <w:b/>
        </w:rPr>
        <w:t>É</w:t>
      </w:r>
      <w:r w:rsidR="00603047" w:rsidRPr="00603047">
        <w:rPr>
          <w:rFonts w:ascii="Arial Narrow" w:hAnsi="Arial Narrow"/>
          <w:b/>
        </w:rPr>
        <w:t>paisseur du fil : 2,8mm</w:t>
      </w:r>
      <w:r w:rsidR="00603047">
        <w:rPr>
          <w:rFonts w:ascii="Arial Narrow" w:hAnsi="Arial Narrow"/>
        </w:rPr>
        <w:t>)</w:t>
      </w:r>
      <w:r w:rsidR="002A5FB3">
        <w:rPr>
          <w:rFonts w:ascii="Arial Narrow" w:hAnsi="Arial Narrow"/>
        </w:rPr>
        <w:t xml:space="preserve"> supporté par des piquets </w:t>
      </w:r>
      <w:r w:rsidR="00240C4E">
        <w:rPr>
          <w:rFonts w:ascii="Arial Narrow" w:hAnsi="Arial Narrow"/>
        </w:rPr>
        <w:t>de</w:t>
      </w:r>
      <w:r w:rsidR="002A5FB3">
        <w:rPr>
          <w:rFonts w:ascii="Arial Narrow" w:hAnsi="Arial Narrow"/>
        </w:rPr>
        <w:t xml:space="preserve"> </w:t>
      </w:r>
      <w:r w:rsidR="002A5FB3" w:rsidRPr="008B64F1">
        <w:rPr>
          <w:rFonts w:ascii="Arial Narrow" w:hAnsi="Arial Narrow"/>
          <w:b/>
        </w:rPr>
        <w:t xml:space="preserve">fer en té galvanisé </w:t>
      </w:r>
      <w:r w:rsidR="008B64F1">
        <w:rPr>
          <w:rFonts w:ascii="Arial Narrow" w:hAnsi="Arial Narrow"/>
          <w:b/>
        </w:rPr>
        <w:t>de</w:t>
      </w:r>
      <w:r w:rsidR="002A5FB3" w:rsidRPr="008B64F1">
        <w:rPr>
          <w:rFonts w:ascii="Arial Narrow" w:hAnsi="Arial Narrow"/>
          <w:b/>
        </w:rPr>
        <w:t xml:space="preserve"> </w:t>
      </w:r>
      <w:r w:rsidR="008B64F1" w:rsidRPr="008B64F1">
        <w:rPr>
          <w:rFonts w:ascii="Arial Narrow" w:hAnsi="Arial Narrow"/>
          <w:b/>
        </w:rPr>
        <w:t>t</w:t>
      </w:r>
      <w:r w:rsidR="002A5FB3" w:rsidRPr="008B64F1">
        <w:rPr>
          <w:rFonts w:ascii="Arial Narrow" w:hAnsi="Arial Narrow"/>
          <w:b/>
        </w:rPr>
        <w:t>aille 30/4mm</w:t>
      </w:r>
      <w:r w:rsidR="003D5442">
        <w:rPr>
          <w:rFonts w:ascii="Arial Narrow" w:hAnsi="Arial Narrow"/>
        </w:rPr>
        <w:t> ;</w:t>
      </w:r>
    </w:p>
    <w:p w14:paraId="7DEE6016" w14:textId="3E130C2D" w:rsidR="003D5442" w:rsidRPr="00ED643B" w:rsidRDefault="003D5442" w:rsidP="00805CB9">
      <w:pPr>
        <w:pStyle w:val="Paragraphedeliste"/>
        <w:numPr>
          <w:ilvl w:val="0"/>
          <w:numId w:val="8"/>
        </w:numPr>
        <w:autoSpaceDE/>
        <w:autoSpaceDN/>
        <w:adjustRightInd/>
        <w:ind w:left="567"/>
        <w:jc w:val="both"/>
        <w:rPr>
          <w:rFonts w:ascii="Arial Narrow" w:hAnsi="Arial Narrow"/>
        </w:rPr>
      </w:pPr>
      <w:r w:rsidRPr="00ED643B">
        <w:rPr>
          <w:rFonts w:ascii="Arial Narrow" w:hAnsi="Arial Narrow"/>
        </w:rPr>
        <w:t>Les piquets</w:t>
      </w:r>
      <w:r w:rsidR="003A201F" w:rsidRPr="00ED643B">
        <w:rPr>
          <w:rFonts w:ascii="Arial Narrow" w:hAnsi="Arial Narrow"/>
        </w:rPr>
        <w:t xml:space="preserve"> (</w:t>
      </w:r>
      <w:r w:rsidR="003A201F" w:rsidRPr="00C10517">
        <w:rPr>
          <w:rFonts w:ascii="Arial Narrow" w:hAnsi="Arial Narrow"/>
          <w:b/>
        </w:rPr>
        <w:t xml:space="preserve">hauteur </w:t>
      </w:r>
      <w:r w:rsidR="00A004C2" w:rsidRPr="00C10517">
        <w:rPr>
          <w:rFonts w:ascii="Arial Narrow" w:hAnsi="Arial Narrow"/>
          <w:b/>
        </w:rPr>
        <w:t>initiale=</w:t>
      </w:r>
      <w:r w:rsidR="003A201F" w:rsidRPr="00C10517">
        <w:rPr>
          <w:rFonts w:ascii="Arial Narrow" w:hAnsi="Arial Narrow"/>
          <w:b/>
        </w:rPr>
        <w:t>2500mm</w:t>
      </w:r>
      <w:r w:rsidR="003A201F" w:rsidRPr="00ED643B">
        <w:rPr>
          <w:rFonts w:ascii="Arial Narrow" w:hAnsi="Arial Narrow"/>
        </w:rPr>
        <w:t>)</w:t>
      </w:r>
      <w:r w:rsidRPr="00ED643B">
        <w:rPr>
          <w:rFonts w:ascii="Arial Narrow" w:hAnsi="Arial Narrow"/>
        </w:rPr>
        <w:t xml:space="preserve"> seront fixés dans des plots en béton de 400x400x650mm (profondeur du piquet dans le plot=400mm</w:t>
      </w:r>
      <w:r w:rsidR="003A201F" w:rsidRPr="00ED643B">
        <w:rPr>
          <w:rFonts w:ascii="Arial Narrow" w:hAnsi="Arial Narrow"/>
        </w:rPr>
        <w:t xml:space="preserve"> / Hauteur finie du piquet=2100mm</w:t>
      </w:r>
      <w:r w:rsidR="00C10517">
        <w:rPr>
          <w:rFonts w:ascii="Arial Narrow" w:hAnsi="Arial Narrow"/>
        </w:rPr>
        <w:t xml:space="preserve"> + inclinaison à 30° de 400mm</w:t>
      </w:r>
      <w:r w:rsidRPr="00ED643B">
        <w:rPr>
          <w:rFonts w:ascii="Arial Narrow" w:hAnsi="Arial Narrow"/>
        </w:rPr>
        <w:t xml:space="preserve">) ; </w:t>
      </w:r>
    </w:p>
    <w:p w14:paraId="016766E9" w14:textId="30790A7F" w:rsidR="00C1602B" w:rsidRPr="00ED643B" w:rsidRDefault="00C1602B" w:rsidP="00805CB9">
      <w:pPr>
        <w:pStyle w:val="Paragraphedeliste"/>
        <w:numPr>
          <w:ilvl w:val="0"/>
          <w:numId w:val="8"/>
        </w:numPr>
        <w:autoSpaceDE/>
        <w:autoSpaceDN/>
        <w:adjustRightInd/>
        <w:ind w:left="567"/>
        <w:jc w:val="both"/>
        <w:rPr>
          <w:rFonts w:ascii="Arial Narrow" w:hAnsi="Arial Narrow"/>
        </w:rPr>
      </w:pPr>
      <w:r w:rsidRPr="00ED643B">
        <w:rPr>
          <w:rFonts w:ascii="Arial Narrow" w:hAnsi="Arial Narrow"/>
        </w:rPr>
        <w:t>Les plots seront coulés en pleine fouille, et espacés de 1000mm aux angles et</w:t>
      </w:r>
      <w:r w:rsidR="00920BBE">
        <w:rPr>
          <w:rFonts w:ascii="Arial Narrow" w:hAnsi="Arial Narrow"/>
        </w:rPr>
        <w:t xml:space="preserve"> au voisinage du portail, et</w:t>
      </w:r>
      <w:r w:rsidRPr="00ED643B">
        <w:rPr>
          <w:rFonts w:ascii="Arial Narrow" w:hAnsi="Arial Narrow"/>
        </w:rPr>
        <w:t xml:space="preserve"> de 2000mm ailleurs ;</w:t>
      </w:r>
    </w:p>
    <w:p w14:paraId="636EEA18" w14:textId="419EC4ED" w:rsidR="003C727A" w:rsidRPr="00ED643B" w:rsidRDefault="003C727A" w:rsidP="00805CB9">
      <w:pPr>
        <w:pStyle w:val="Paragraphedeliste"/>
        <w:numPr>
          <w:ilvl w:val="0"/>
          <w:numId w:val="8"/>
        </w:numPr>
        <w:autoSpaceDE/>
        <w:autoSpaceDN/>
        <w:adjustRightInd/>
        <w:ind w:left="567"/>
        <w:jc w:val="both"/>
        <w:rPr>
          <w:rFonts w:ascii="Arial Narrow" w:hAnsi="Arial Narrow"/>
        </w:rPr>
      </w:pPr>
      <w:r w:rsidRPr="00ED643B">
        <w:rPr>
          <w:rFonts w:ascii="Arial Narrow" w:hAnsi="Arial Narrow"/>
        </w:rPr>
        <w:t>Un muret</w:t>
      </w:r>
      <w:r w:rsidR="00C1602B" w:rsidRPr="00ED643B">
        <w:rPr>
          <w:rFonts w:ascii="Arial Narrow" w:hAnsi="Arial Narrow"/>
        </w:rPr>
        <w:t xml:space="preserve"> de 200mm de large et 250mm de profondeur, sera réalisé symétriquement par rapport aux plots sur tout le périmètre (sauf au portail) ;</w:t>
      </w:r>
    </w:p>
    <w:p w14:paraId="02F587FA" w14:textId="020DFB7D" w:rsidR="00837CCB" w:rsidRPr="00ED643B" w:rsidRDefault="00837CCB" w:rsidP="00805CB9">
      <w:pPr>
        <w:pStyle w:val="Paragraphedeliste"/>
        <w:numPr>
          <w:ilvl w:val="0"/>
          <w:numId w:val="8"/>
        </w:numPr>
        <w:autoSpaceDE/>
        <w:autoSpaceDN/>
        <w:adjustRightInd/>
        <w:ind w:left="567"/>
        <w:jc w:val="both"/>
        <w:rPr>
          <w:rFonts w:ascii="Arial Narrow" w:hAnsi="Arial Narrow"/>
        </w:rPr>
      </w:pPr>
      <w:r w:rsidRPr="00ED643B">
        <w:rPr>
          <w:rFonts w:ascii="Arial Narrow" w:hAnsi="Arial Narrow"/>
        </w:rPr>
        <w:t>Le muret sera coulé en pleine fouille ;</w:t>
      </w:r>
    </w:p>
    <w:p w14:paraId="5CFA1BEB" w14:textId="387BFDA1" w:rsidR="00D40690" w:rsidRDefault="003C727A" w:rsidP="00B930BC">
      <w:pPr>
        <w:pStyle w:val="Paragraphedeliste"/>
        <w:numPr>
          <w:ilvl w:val="0"/>
          <w:numId w:val="8"/>
        </w:numPr>
        <w:autoSpaceDE/>
        <w:autoSpaceDN/>
        <w:adjustRightInd/>
        <w:ind w:left="567"/>
        <w:jc w:val="both"/>
        <w:rPr>
          <w:rFonts w:ascii="Arial Narrow" w:hAnsi="Arial Narrow"/>
        </w:rPr>
      </w:pPr>
      <w:r w:rsidRPr="00ED643B">
        <w:rPr>
          <w:rFonts w:ascii="Arial Narrow" w:hAnsi="Arial Narrow"/>
        </w:rPr>
        <w:t>Le</w:t>
      </w:r>
      <w:r w:rsidR="003D5442" w:rsidRPr="00ED643B">
        <w:rPr>
          <w:rFonts w:ascii="Arial Narrow" w:hAnsi="Arial Narrow"/>
        </w:rPr>
        <w:t xml:space="preserve"> grillage </w:t>
      </w:r>
      <w:r w:rsidR="002A3BF6" w:rsidRPr="00ED643B">
        <w:rPr>
          <w:rFonts w:ascii="Arial Narrow" w:hAnsi="Arial Narrow"/>
        </w:rPr>
        <w:t>sera noyé dans le muret et les plots sur une profondeur de 100mm </w:t>
      </w:r>
      <w:r w:rsidR="00B50AC8" w:rsidRPr="00ED643B">
        <w:rPr>
          <w:rFonts w:ascii="Arial Narrow" w:hAnsi="Arial Narrow"/>
        </w:rPr>
        <w:t>(</w:t>
      </w:r>
      <w:r w:rsidR="00A004C2" w:rsidRPr="00ED643B">
        <w:rPr>
          <w:rFonts w:ascii="Arial Narrow" w:hAnsi="Arial Narrow"/>
        </w:rPr>
        <w:t xml:space="preserve">hauteur initiale=2000mm / </w:t>
      </w:r>
      <w:r w:rsidR="00B50AC8" w:rsidRPr="00ED643B">
        <w:rPr>
          <w:rFonts w:ascii="Arial Narrow" w:hAnsi="Arial Narrow"/>
        </w:rPr>
        <w:t xml:space="preserve">Hauteur finie du grillage=1900mm) ; </w:t>
      </w:r>
    </w:p>
    <w:p w14:paraId="07BDD71E" w14:textId="44D0F9DD" w:rsidR="009324F3" w:rsidRPr="00ED643B" w:rsidRDefault="009324F3" w:rsidP="00B930BC">
      <w:pPr>
        <w:pStyle w:val="Paragraphedeliste"/>
        <w:numPr>
          <w:ilvl w:val="0"/>
          <w:numId w:val="8"/>
        </w:numPr>
        <w:autoSpaceDE/>
        <w:autoSpaceDN/>
        <w:adjustRightInd/>
        <w:ind w:left="567"/>
        <w:jc w:val="both"/>
        <w:rPr>
          <w:rFonts w:ascii="Arial Narrow" w:hAnsi="Arial Narrow"/>
        </w:rPr>
      </w:pPr>
      <w:r>
        <w:rPr>
          <w:rFonts w:ascii="Arial Narrow" w:hAnsi="Arial Narrow"/>
        </w:rPr>
        <w:t>Quatre lignes de fil d’acier espacées de 470mm</w:t>
      </w:r>
      <w:r w:rsidR="00083A01">
        <w:rPr>
          <w:rFonts w:ascii="Arial Narrow" w:hAnsi="Arial Narrow"/>
        </w:rPr>
        <w:t xml:space="preserve"> (1ere ligne à 250mm de hauteur du muret</w:t>
      </w:r>
      <w:r w:rsidR="005D5C91">
        <w:rPr>
          <w:rFonts w:ascii="Arial Narrow" w:hAnsi="Arial Narrow"/>
        </w:rPr>
        <w:t>)</w:t>
      </w:r>
      <w:r w:rsidR="00083A01">
        <w:rPr>
          <w:rFonts w:ascii="Arial Narrow" w:hAnsi="Arial Narrow"/>
        </w:rPr>
        <w:t> ;</w:t>
      </w:r>
      <w:r>
        <w:rPr>
          <w:rFonts w:ascii="Arial Narrow" w:hAnsi="Arial Narrow"/>
        </w:rPr>
        <w:t xml:space="preserve"> </w:t>
      </w:r>
    </w:p>
    <w:p w14:paraId="1F6D33FE" w14:textId="05EF7573" w:rsidR="00A004C2" w:rsidRPr="00ED643B" w:rsidRDefault="005342D4" w:rsidP="00B930BC">
      <w:pPr>
        <w:pStyle w:val="Paragraphedeliste"/>
        <w:numPr>
          <w:ilvl w:val="0"/>
          <w:numId w:val="8"/>
        </w:numPr>
        <w:autoSpaceDE/>
        <w:autoSpaceDN/>
        <w:adjustRightInd/>
        <w:ind w:left="567"/>
        <w:jc w:val="both"/>
        <w:rPr>
          <w:rFonts w:ascii="Arial Narrow" w:hAnsi="Arial Narrow"/>
        </w:rPr>
      </w:pPr>
      <w:r w:rsidRPr="00ED643B">
        <w:rPr>
          <w:rFonts w:ascii="Arial Narrow" w:hAnsi="Arial Narrow"/>
        </w:rPr>
        <w:t xml:space="preserve">Les plots, le muret, les piquets et le portail seront peints en </w:t>
      </w:r>
      <w:r w:rsidRPr="00AD089B">
        <w:rPr>
          <w:rFonts w:ascii="Arial Narrow" w:hAnsi="Arial Narrow"/>
          <w:b/>
        </w:rPr>
        <w:t xml:space="preserve">blanc alterné de rouge </w:t>
      </w:r>
      <w:r w:rsidR="006A6E38" w:rsidRPr="00AD089B">
        <w:rPr>
          <w:rFonts w:ascii="Arial Narrow" w:hAnsi="Arial Narrow"/>
          <w:b/>
        </w:rPr>
        <w:t>par intervalles de</w:t>
      </w:r>
      <w:r w:rsidRPr="00AD089B">
        <w:rPr>
          <w:rFonts w:ascii="Arial Narrow" w:hAnsi="Arial Narrow"/>
          <w:b/>
        </w:rPr>
        <w:t xml:space="preserve"> 2000mm</w:t>
      </w:r>
      <w:r w:rsidRPr="00ED643B">
        <w:rPr>
          <w:rFonts w:ascii="Arial Narrow" w:hAnsi="Arial Narrow"/>
        </w:rPr>
        <w:t> ;</w:t>
      </w:r>
    </w:p>
    <w:p w14:paraId="2119E9D3" w14:textId="77777777" w:rsidR="00C002CB" w:rsidRDefault="005C152F" w:rsidP="00B930BC">
      <w:pPr>
        <w:pStyle w:val="Paragraphedeliste"/>
        <w:numPr>
          <w:ilvl w:val="0"/>
          <w:numId w:val="8"/>
        </w:numPr>
        <w:autoSpaceDE/>
        <w:autoSpaceDN/>
        <w:adjustRightInd/>
        <w:ind w:left="567"/>
        <w:jc w:val="both"/>
        <w:rPr>
          <w:rFonts w:ascii="Arial Narrow" w:hAnsi="Arial Narrow"/>
        </w:rPr>
      </w:pPr>
      <w:r>
        <w:rPr>
          <w:rFonts w:ascii="Arial Narrow" w:hAnsi="Arial Narrow"/>
        </w:rPr>
        <w:t>Le portail sera fait de tôle</w:t>
      </w:r>
      <w:r w:rsidR="00C002CB">
        <w:rPr>
          <w:rFonts w:ascii="Arial Narrow" w:hAnsi="Arial Narrow"/>
        </w:rPr>
        <w:t xml:space="preserve"> acier</w:t>
      </w:r>
      <w:r>
        <w:rPr>
          <w:rFonts w:ascii="Arial Narrow" w:hAnsi="Arial Narrow"/>
        </w:rPr>
        <w:t xml:space="preserve"> 2mm, de </w:t>
      </w:r>
      <w:r w:rsidR="000038C4">
        <w:rPr>
          <w:rFonts w:ascii="Arial Narrow" w:hAnsi="Arial Narrow"/>
        </w:rPr>
        <w:t>tube carré acier</w:t>
      </w:r>
      <w:r>
        <w:rPr>
          <w:rFonts w:ascii="Arial Narrow" w:hAnsi="Arial Narrow"/>
        </w:rPr>
        <w:t xml:space="preserve"> 35x35mm</w:t>
      </w:r>
      <w:r w:rsidR="00C002CB">
        <w:rPr>
          <w:rFonts w:ascii="Arial Narrow" w:hAnsi="Arial Narrow"/>
        </w:rPr>
        <w:t> ;</w:t>
      </w:r>
    </w:p>
    <w:p w14:paraId="396076F9" w14:textId="519EC17C" w:rsidR="00ED643B" w:rsidRPr="00ED643B" w:rsidRDefault="00C002CB" w:rsidP="00B930BC">
      <w:pPr>
        <w:pStyle w:val="Paragraphedeliste"/>
        <w:numPr>
          <w:ilvl w:val="0"/>
          <w:numId w:val="8"/>
        </w:numPr>
        <w:autoSpaceDE/>
        <w:autoSpaceDN/>
        <w:adjustRightInd/>
        <w:ind w:left="567"/>
        <w:jc w:val="both"/>
        <w:rPr>
          <w:rFonts w:ascii="Arial Narrow" w:hAnsi="Arial Narrow"/>
        </w:rPr>
      </w:pPr>
      <w:r>
        <w:rPr>
          <w:rFonts w:ascii="Arial Narrow" w:hAnsi="Arial Narrow"/>
        </w:rPr>
        <w:t>Un espace grillage de 400mm sera prévu sur la partie basse du portail.</w:t>
      </w:r>
      <w:r w:rsidR="005C152F">
        <w:rPr>
          <w:rFonts w:ascii="Arial Narrow" w:hAnsi="Arial Narrow"/>
        </w:rPr>
        <w:t xml:space="preserve">  </w:t>
      </w:r>
    </w:p>
    <w:p w14:paraId="44C33282" w14:textId="4814DCB9" w:rsidR="007748D5" w:rsidRDefault="007748D5" w:rsidP="00343D3C">
      <w:pPr>
        <w:ind w:left="156" w:right="125"/>
        <w:jc w:val="both"/>
        <w:rPr>
          <w:rFonts w:ascii="Arial Narrow" w:hAnsi="Arial Narrow"/>
        </w:rPr>
      </w:pPr>
    </w:p>
    <w:p w14:paraId="68616A7A" w14:textId="7C5993B5" w:rsidR="00DE5FEB" w:rsidRDefault="00DE5FEB" w:rsidP="00343D3C">
      <w:pPr>
        <w:ind w:left="156" w:right="125"/>
        <w:jc w:val="both"/>
        <w:rPr>
          <w:rFonts w:ascii="Arial Narrow" w:hAnsi="Arial Narrow"/>
        </w:rPr>
      </w:pPr>
    </w:p>
    <w:p w14:paraId="13848935" w14:textId="5E9072DF" w:rsidR="002C035E" w:rsidRDefault="002C035E" w:rsidP="00343D3C">
      <w:pPr>
        <w:ind w:left="156" w:right="125"/>
        <w:jc w:val="both"/>
        <w:rPr>
          <w:rFonts w:ascii="Arial Narrow" w:hAnsi="Arial Narrow"/>
        </w:rPr>
      </w:pPr>
    </w:p>
    <w:p w14:paraId="6693ACD3" w14:textId="4A5A165C" w:rsidR="002C035E" w:rsidRDefault="002C035E" w:rsidP="00343D3C">
      <w:pPr>
        <w:ind w:left="156" w:right="125"/>
        <w:jc w:val="both"/>
        <w:rPr>
          <w:rFonts w:ascii="Arial Narrow" w:hAnsi="Arial Narrow"/>
        </w:rPr>
      </w:pPr>
    </w:p>
    <w:p w14:paraId="7D189CFD" w14:textId="77777777" w:rsidR="002C035E" w:rsidRPr="00C3558F" w:rsidRDefault="002C035E" w:rsidP="00343D3C">
      <w:pPr>
        <w:ind w:left="156" w:right="125"/>
        <w:jc w:val="both"/>
        <w:rPr>
          <w:rFonts w:ascii="Arial Narrow" w:hAnsi="Arial Narrow"/>
        </w:rPr>
      </w:pPr>
    </w:p>
    <w:p w14:paraId="5D9BC186" w14:textId="2FBE2619" w:rsidR="00343D3C" w:rsidRPr="00EC245C" w:rsidRDefault="00343D3C" w:rsidP="00C232FB">
      <w:pPr>
        <w:pStyle w:val="Titre2"/>
        <w:tabs>
          <w:tab w:val="left" w:pos="426"/>
        </w:tabs>
        <w:kinsoku w:val="0"/>
        <w:overflowPunct w:val="0"/>
        <w:ind w:left="0" w:firstLine="0"/>
        <w:rPr>
          <w:rFonts w:cs="Times New Roman"/>
          <w:smallCaps/>
          <w:sz w:val="24"/>
          <w:szCs w:val="24"/>
        </w:rPr>
      </w:pPr>
      <w:r w:rsidRPr="00EC245C">
        <w:rPr>
          <w:rFonts w:cs="Times New Roman"/>
          <w:smallCaps/>
          <w:sz w:val="24"/>
          <w:szCs w:val="24"/>
        </w:rPr>
        <w:t xml:space="preserve">IV. </w:t>
      </w:r>
      <w:r w:rsidR="006F0900">
        <w:rPr>
          <w:rFonts w:cs="Times New Roman"/>
          <w:smallCaps/>
          <w:sz w:val="24"/>
          <w:szCs w:val="24"/>
        </w:rPr>
        <w:t>2</w:t>
      </w:r>
      <w:r w:rsidRPr="00EC245C">
        <w:rPr>
          <w:rFonts w:cs="Times New Roman"/>
          <w:smallCaps/>
          <w:sz w:val="24"/>
          <w:szCs w:val="24"/>
        </w:rPr>
        <w:t xml:space="preserve"> </w:t>
      </w:r>
      <w:r w:rsidR="00556861" w:rsidRPr="00556861">
        <w:rPr>
          <w:rFonts w:cs="Times New Roman"/>
          <w:smallCaps/>
          <w:sz w:val="24"/>
          <w:szCs w:val="24"/>
        </w:rPr>
        <w:t xml:space="preserve">Le montage du pylône VHF </w:t>
      </w:r>
    </w:p>
    <w:p w14:paraId="70A2BE87" w14:textId="77777777" w:rsidR="00C232FB" w:rsidRPr="00B14076" w:rsidRDefault="00C232FB" w:rsidP="00B14076">
      <w:pPr>
        <w:kinsoku w:val="0"/>
        <w:overflowPunct w:val="0"/>
        <w:spacing w:before="8" w:line="180" w:lineRule="exact"/>
        <w:rPr>
          <w:sz w:val="18"/>
          <w:szCs w:val="18"/>
        </w:rPr>
      </w:pPr>
    </w:p>
    <w:p w14:paraId="51A7DEBA" w14:textId="1FF5924E" w:rsidR="001E2016" w:rsidRDefault="00D730AB" w:rsidP="00D730AB">
      <w:pPr>
        <w:pStyle w:val="Paragraphedeliste"/>
        <w:numPr>
          <w:ilvl w:val="0"/>
          <w:numId w:val="8"/>
        </w:numPr>
        <w:autoSpaceDE/>
        <w:autoSpaceDN/>
        <w:adjustRightInd/>
        <w:ind w:left="567" w:right="125"/>
        <w:jc w:val="both"/>
        <w:rPr>
          <w:rFonts w:ascii="Arial Narrow" w:hAnsi="Arial Narrow"/>
        </w:rPr>
      </w:pPr>
      <w:bookmarkStart w:id="6" w:name="_Hlk92198473"/>
      <w:r>
        <w:rPr>
          <w:rFonts w:ascii="Arial Narrow" w:hAnsi="Arial Narrow"/>
        </w:rPr>
        <w:t>Voir le</w:t>
      </w:r>
      <w:r w:rsidR="001E2016">
        <w:rPr>
          <w:rFonts w:ascii="Arial Narrow" w:hAnsi="Arial Narrow"/>
        </w:rPr>
        <w:t>s</w:t>
      </w:r>
      <w:r>
        <w:rPr>
          <w:rFonts w:ascii="Arial Narrow" w:hAnsi="Arial Narrow"/>
        </w:rPr>
        <w:t xml:space="preserve"> document</w:t>
      </w:r>
      <w:r w:rsidR="001E2016">
        <w:rPr>
          <w:rFonts w:ascii="Arial Narrow" w:hAnsi="Arial Narrow"/>
        </w:rPr>
        <w:t>s :</w:t>
      </w:r>
    </w:p>
    <w:p w14:paraId="2AFA7F93" w14:textId="77777777" w:rsidR="00037DD3" w:rsidRDefault="00037DD3" w:rsidP="00037DD3">
      <w:pPr>
        <w:pStyle w:val="Paragraphedeliste"/>
        <w:autoSpaceDE/>
        <w:autoSpaceDN/>
        <w:adjustRightInd/>
        <w:ind w:left="567" w:right="125"/>
        <w:jc w:val="both"/>
        <w:rPr>
          <w:rFonts w:ascii="Arial Narrow" w:hAnsi="Arial Narrow"/>
        </w:rPr>
      </w:pPr>
    </w:p>
    <w:p w14:paraId="3B36FEFF" w14:textId="3505FECA" w:rsidR="00037DD3" w:rsidRDefault="00B930BC" w:rsidP="001E2016">
      <w:pPr>
        <w:pStyle w:val="Paragraphedeliste"/>
        <w:autoSpaceDE/>
        <w:autoSpaceDN/>
        <w:adjustRightInd/>
        <w:ind w:left="567" w:right="125"/>
        <w:jc w:val="both"/>
      </w:pPr>
      <w:r w:rsidRPr="00B930BC">
        <w:rPr>
          <w:rFonts w:ascii="Arial Narrow" w:hAnsi="Arial Narrow"/>
          <w:i/>
          <w:iCs/>
        </w:rPr>
        <w:t xml:space="preserve">NT 2044 2144478R </w:t>
      </w:r>
      <w:proofErr w:type="spellStart"/>
      <w:r w:rsidRPr="00B930BC">
        <w:rPr>
          <w:rFonts w:ascii="Arial Narrow" w:hAnsi="Arial Narrow"/>
          <w:i/>
          <w:iCs/>
        </w:rPr>
        <w:t>Ind</w:t>
      </w:r>
      <w:proofErr w:type="spellEnd"/>
      <w:r w:rsidRPr="00B930BC">
        <w:rPr>
          <w:rFonts w:ascii="Arial Narrow" w:hAnsi="Arial Narrow"/>
          <w:i/>
          <w:iCs/>
        </w:rPr>
        <w:t xml:space="preserve"> B - TOUT SITE ANTENNE LECLERC AUTOPORTANT 30M - Z2 (ID 13442)</w:t>
      </w:r>
      <w:r w:rsidR="00D730AB" w:rsidRPr="00893D97">
        <w:rPr>
          <w:rFonts w:ascii="Arial Narrow" w:hAnsi="Arial Narrow"/>
          <w:i/>
          <w:iCs/>
        </w:rPr>
        <w:t>.pdf</w:t>
      </w:r>
      <w:r w:rsidR="00037DD3">
        <w:rPr>
          <w:rFonts w:ascii="Arial Narrow" w:hAnsi="Arial Narrow"/>
          <w:i/>
          <w:iCs/>
        </w:rPr>
        <w:t> ;</w:t>
      </w:r>
    </w:p>
    <w:p w14:paraId="0FD6B20D" w14:textId="1B1EA992" w:rsidR="00D730AB" w:rsidRDefault="00BA2C5D" w:rsidP="001E2016">
      <w:pPr>
        <w:pStyle w:val="Paragraphedeliste"/>
        <w:autoSpaceDE/>
        <w:autoSpaceDN/>
        <w:adjustRightInd/>
        <w:ind w:left="567" w:right="125"/>
        <w:jc w:val="both"/>
        <w:rPr>
          <w:rFonts w:ascii="Arial Narrow" w:hAnsi="Arial Narrow"/>
        </w:rPr>
      </w:pPr>
      <w:r w:rsidRPr="00BA2C5D">
        <w:rPr>
          <w:rFonts w:ascii="Arial Narrow" w:hAnsi="Arial Narrow"/>
          <w:i/>
          <w:iCs/>
        </w:rPr>
        <w:t xml:space="preserve">PE 2044 2144322W </w:t>
      </w:r>
      <w:proofErr w:type="spellStart"/>
      <w:r w:rsidRPr="00BA2C5D">
        <w:rPr>
          <w:rFonts w:ascii="Arial Narrow" w:hAnsi="Arial Narrow"/>
          <w:i/>
          <w:iCs/>
        </w:rPr>
        <w:t>Ind</w:t>
      </w:r>
      <w:proofErr w:type="spellEnd"/>
      <w:r w:rsidRPr="00BA2C5D">
        <w:rPr>
          <w:rFonts w:ascii="Arial Narrow" w:hAnsi="Arial Narrow"/>
          <w:i/>
          <w:iCs/>
        </w:rPr>
        <w:t xml:space="preserve"> B - TOUT SITE MAT 8M PARATONNERRE</w:t>
      </w:r>
      <w:r>
        <w:rPr>
          <w:rFonts w:ascii="Arial Narrow" w:hAnsi="Arial Narrow"/>
          <w:i/>
          <w:iCs/>
        </w:rPr>
        <w:t xml:space="preserve">.pdf </w:t>
      </w:r>
      <w:r w:rsidR="00D730AB">
        <w:rPr>
          <w:rFonts w:ascii="Arial Narrow" w:hAnsi="Arial Narrow"/>
        </w:rPr>
        <w:t>;</w:t>
      </w:r>
      <w:r w:rsidR="00603368">
        <w:rPr>
          <w:rFonts w:ascii="Arial Narrow" w:hAnsi="Arial Narrow"/>
        </w:rPr>
        <w:t xml:space="preserve"> </w:t>
      </w:r>
    </w:p>
    <w:p w14:paraId="025C09EE" w14:textId="77777777" w:rsidR="00037DD3" w:rsidRDefault="00037DD3" w:rsidP="001E2016">
      <w:pPr>
        <w:pStyle w:val="Paragraphedeliste"/>
        <w:autoSpaceDE/>
        <w:autoSpaceDN/>
        <w:adjustRightInd/>
        <w:ind w:left="567" w:right="125"/>
        <w:jc w:val="both"/>
        <w:rPr>
          <w:rFonts w:ascii="Arial Narrow" w:hAnsi="Arial Narrow"/>
        </w:rPr>
      </w:pPr>
    </w:p>
    <w:p w14:paraId="3A795778" w14:textId="4746D726" w:rsidR="00D730AB" w:rsidRDefault="00BA2251" w:rsidP="00D730AB">
      <w:pPr>
        <w:pStyle w:val="Paragraphedeliste"/>
        <w:numPr>
          <w:ilvl w:val="0"/>
          <w:numId w:val="8"/>
        </w:numPr>
        <w:autoSpaceDE/>
        <w:autoSpaceDN/>
        <w:adjustRightInd/>
        <w:ind w:left="567" w:right="125"/>
        <w:jc w:val="both"/>
        <w:rPr>
          <w:rFonts w:ascii="Arial Narrow" w:hAnsi="Arial Narrow"/>
        </w:rPr>
      </w:pPr>
      <w:r>
        <w:rPr>
          <w:rFonts w:ascii="Arial Narrow" w:hAnsi="Arial Narrow"/>
        </w:rPr>
        <w:t>Le montage du pylône</w:t>
      </w:r>
      <w:r w:rsidR="00D730AB">
        <w:rPr>
          <w:rFonts w:ascii="Arial Narrow" w:hAnsi="Arial Narrow"/>
        </w:rPr>
        <w:t xml:space="preserve"> sera réalisé comme suit :</w:t>
      </w:r>
    </w:p>
    <w:p w14:paraId="5C1D59A7" w14:textId="77777777" w:rsidR="00D730AB" w:rsidRDefault="00D730AB" w:rsidP="00D730AB">
      <w:pPr>
        <w:pStyle w:val="Paragraphedeliste"/>
        <w:autoSpaceDE/>
        <w:autoSpaceDN/>
        <w:adjustRightInd/>
        <w:ind w:left="567" w:right="125"/>
        <w:jc w:val="both"/>
        <w:rPr>
          <w:rFonts w:ascii="Arial Narrow" w:hAnsi="Arial Narrow"/>
        </w:rPr>
      </w:pPr>
    </w:p>
    <w:p w14:paraId="5DB87B4B" w14:textId="076B6159" w:rsidR="00BA2251" w:rsidRPr="000C0E67" w:rsidRDefault="00BA2251" w:rsidP="00D730AB">
      <w:pPr>
        <w:pStyle w:val="Paragraphedeliste"/>
        <w:numPr>
          <w:ilvl w:val="0"/>
          <w:numId w:val="34"/>
        </w:numPr>
        <w:autoSpaceDE/>
        <w:autoSpaceDN/>
        <w:adjustRightInd/>
        <w:ind w:left="1276" w:hanging="34"/>
        <w:jc w:val="both"/>
        <w:rPr>
          <w:rFonts w:ascii="Arial Narrow" w:hAnsi="Arial Narrow"/>
        </w:rPr>
      </w:pPr>
      <w:r w:rsidRPr="000C0E67">
        <w:rPr>
          <w:rFonts w:ascii="Arial Narrow" w:hAnsi="Arial Narrow"/>
        </w:rPr>
        <w:t>Suivre les instructions du con</w:t>
      </w:r>
      <w:r w:rsidR="00023BBF" w:rsidRPr="000C0E67">
        <w:rPr>
          <w:rFonts w:ascii="Arial Narrow" w:hAnsi="Arial Narrow"/>
        </w:rPr>
        <w:t>s</w:t>
      </w:r>
      <w:r w:rsidRPr="000C0E67">
        <w:rPr>
          <w:rFonts w:ascii="Arial Narrow" w:hAnsi="Arial Narrow"/>
        </w:rPr>
        <w:t>tructeur pour le montage du premier élément du pylône ;</w:t>
      </w:r>
    </w:p>
    <w:p w14:paraId="0CE3EF5F" w14:textId="5DF7DF64" w:rsidR="00BA2251" w:rsidRPr="000C0E67" w:rsidRDefault="00BA2251" w:rsidP="00D730AB">
      <w:pPr>
        <w:pStyle w:val="Paragraphedeliste"/>
        <w:numPr>
          <w:ilvl w:val="0"/>
          <w:numId w:val="34"/>
        </w:numPr>
        <w:autoSpaceDE/>
        <w:autoSpaceDN/>
        <w:adjustRightInd/>
        <w:ind w:left="1276" w:hanging="34"/>
        <w:jc w:val="both"/>
        <w:rPr>
          <w:rFonts w:ascii="Arial Narrow" w:hAnsi="Arial Narrow"/>
        </w:rPr>
      </w:pPr>
      <w:r w:rsidRPr="000C0E67">
        <w:rPr>
          <w:rFonts w:ascii="Arial Narrow" w:hAnsi="Arial Narrow"/>
        </w:rPr>
        <w:t>Effectuer le levage et la fixation des élément suivants conformément aux indications ;</w:t>
      </w:r>
    </w:p>
    <w:p w14:paraId="6D054B4F" w14:textId="3CE6CF4C" w:rsidR="00D730AB" w:rsidRPr="000C0E67" w:rsidRDefault="00BA2251" w:rsidP="00D730AB">
      <w:pPr>
        <w:pStyle w:val="Paragraphedeliste"/>
        <w:numPr>
          <w:ilvl w:val="0"/>
          <w:numId w:val="34"/>
        </w:numPr>
        <w:autoSpaceDE/>
        <w:autoSpaceDN/>
        <w:adjustRightInd/>
        <w:ind w:left="1276" w:hanging="34"/>
        <w:jc w:val="both"/>
        <w:rPr>
          <w:rFonts w:ascii="Arial Narrow" w:hAnsi="Arial Narrow"/>
        </w:rPr>
      </w:pPr>
      <w:r w:rsidRPr="000C0E67">
        <w:rPr>
          <w:rFonts w:ascii="Arial Narrow" w:hAnsi="Arial Narrow"/>
        </w:rPr>
        <w:t>Effectuer le montage de la ligne de survie</w:t>
      </w:r>
      <w:r w:rsidR="005E51B6" w:rsidRPr="000C0E67">
        <w:rPr>
          <w:rFonts w:ascii="Arial Narrow" w:hAnsi="Arial Narrow"/>
        </w:rPr>
        <w:t> ;</w:t>
      </w:r>
    </w:p>
    <w:p w14:paraId="7DAB58FE" w14:textId="68E20581" w:rsidR="006333E6" w:rsidRPr="000C0E67" w:rsidRDefault="006333E6" w:rsidP="00D730AB">
      <w:pPr>
        <w:pStyle w:val="Paragraphedeliste"/>
        <w:numPr>
          <w:ilvl w:val="0"/>
          <w:numId w:val="34"/>
        </w:numPr>
        <w:autoSpaceDE/>
        <w:autoSpaceDN/>
        <w:adjustRightInd/>
        <w:ind w:left="1276" w:hanging="34"/>
        <w:jc w:val="both"/>
        <w:rPr>
          <w:rFonts w:ascii="Arial Narrow" w:hAnsi="Arial Narrow"/>
        </w:rPr>
      </w:pPr>
      <w:r w:rsidRPr="000C0E67">
        <w:rPr>
          <w:rFonts w:ascii="Arial Narrow" w:hAnsi="Arial Narrow"/>
        </w:rPr>
        <w:t xml:space="preserve">Effectuer la fixation </w:t>
      </w:r>
      <w:r w:rsidR="000C0E67" w:rsidRPr="000C0E67">
        <w:rPr>
          <w:rFonts w:ascii="Arial Narrow" w:hAnsi="Arial Narrow"/>
        </w:rPr>
        <w:t xml:space="preserve">de la pointe </w:t>
      </w:r>
      <w:r w:rsidRPr="000C0E67">
        <w:rPr>
          <w:rFonts w:ascii="Arial Narrow" w:hAnsi="Arial Narrow"/>
        </w:rPr>
        <w:t>du paratonnerre</w:t>
      </w:r>
      <w:r w:rsidR="000C0E67" w:rsidRPr="000C0E67">
        <w:rPr>
          <w:rFonts w:ascii="Arial Narrow" w:hAnsi="Arial Narrow"/>
        </w:rPr>
        <w:t> sur le pylône ;</w:t>
      </w:r>
    </w:p>
    <w:p w14:paraId="0024BEA0" w14:textId="7B1DB830" w:rsidR="000C0E67" w:rsidRPr="000C0E67" w:rsidRDefault="000C0E67" w:rsidP="000C0E67">
      <w:pPr>
        <w:pStyle w:val="Paragraphedeliste"/>
        <w:numPr>
          <w:ilvl w:val="0"/>
          <w:numId w:val="34"/>
        </w:numPr>
        <w:autoSpaceDE/>
        <w:autoSpaceDN/>
        <w:adjustRightInd/>
        <w:ind w:left="1276" w:hanging="34"/>
        <w:jc w:val="both"/>
        <w:rPr>
          <w:rFonts w:ascii="Arial Narrow" w:hAnsi="Arial Narrow"/>
        </w:rPr>
      </w:pPr>
      <w:r w:rsidRPr="000C0E67">
        <w:rPr>
          <w:rFonts w:ascii="Arial Narrow" w:hAnsi="Arial Narrow"/>
        </w:rPr>
        <w:t xml:space="preserve">Effectuer la fixation </w:t>
      </w:r>
      <w:r w:rsidR="00BA2C5D">
        <w:rPr>
          <w:rFonts w:ascii="Arial Narrow" w:hAnsi="Arial Narrow"/>
        </w:rPr>
        <w:t>le long du</w:t>
      </w:r>
      <w:r w:rsidRPr="000C0E67">
        <w:rPr>
          <w:rFonts w:ascii="Arial Narrow" w:hAnsi="Arial Narrow"/>
        </w:rPr>
        <w:t xml:space="preserve"> pylône du cuivre plat</w:t>
      </w:r>
      <w:r w:rsidR="00BA2C5D">
        <w:rPr>
          <w:rFonts w:ascii="Arial Narrow" w:hAnsi="Arial Narrow"/>
        </w:rPr>
        <w:t xml:space="preserve"> 30x2mm</w:t>
      </w:r>
      <w:r w:rsidRPr="000C0E67">
        <w:rPr>
          <w:rFonts w:ascii="Arial Narrow" w:hAnsi="Arial Narrow"/>
        </w:rPr>
        <w:t xml:space="preserve"> de descente du paratonnerre </w:t>
      </w:r>
      <w:r w:rsidR="00BA2C5D">
        <w:rPr>
          <w:rFonts w:ascii="Arial Narrow" w:hAnsi="Arial Narrow"/>
        </w:rPr>
        <w:t xml:space="preserve">et sa connexion au niveau du pot de terre au </w:t>
      </w:r>
      <w:r w:rsidR="00BA2C5D" w:rsidRPr="000C0E67">
        <w:rPr>
          <w:rFonts w:ascii="Arial Narrow" w:hAnsi="Arial Narrow"/>
        </w:rPr>
        <w:t>cuivre plat</w:t>
      </w:r>
      <w:r w:rsidR="00BA2C5D">
        <w:rPr>
          <w:rFonts w:ascii="Arial Narrow" w:hAnsi="Arial Narrow"/>
        </w:rPr>
        <w:t xml:space="preserve"> 30x2mm de la patte d’oie </w:t>
      </w:r>
      <w:r w:rsidRPr="000C0E67">
        <w:rPr>
          <w:rFonts w:ascii="Arial Narrow" w:hAnsi="Arial Narrow"/>
        </w:rPr>
        <w:t>;</w:t>
      </w:r>
    </w:p>
    <w:p w14:paraId="52013D6C" w14:textId="424486B5" w:rsidR="00A95E41" w:rsidRPr="000C0E67" w:rsidRDefault="00905322" w:rsidP="00D730AB">
      <w:pPr>
        <w:pStyle w:val="Paragraphedeliste"/>
        <w:numPr>
          <w:ilvl w:val="0"/>
          <w:numId w:val="34"/>
        </w:numPr>
        <w:autoSpaceDE/>
        <w:autoSpaceDN/>
        <w:adjustRightInd/>
        <w:ind w:left="1276" w:hanging="34"/>
        <w:jc w:val="both"/>
        <w:rPr>
          <w:rFonts w:ascii="Arial Narrow" w:hAnsi="Arial Narrow"/>
        </w:rPr>
      </w:pPr>
      <w:r w:rsidRPr="000C0E67">
        <w:rPr>
          <w:rFonts w:ascii="Arial Narrow" w:hAnsi="Arial Narrow"/>
        </w:rPr>
        <w:t xml:space="preserve">Effectuer la fixation </w:t>
      </w:r>
      <w:r w:rsidR="00A92077" w:rsidRPr="000C0E67">
        <w:rPr>
          <w:rFonts w:ascii="Arial Narrow" w:hAnsi="Arial Narrow"/>
        </w:rPr>
        <w:t>du balisage d’obstacle sur le pylône ;</w:t>
      </w:r>
    </w:p>
    <w:p w14:paraId="1E8AAF16" w14:textId="1B1EC453" w:rsidR="00A92077" w:rsidRPr="000C0E67" w:rsidRDefault="00A92077" w:rsidP="00D730AB">
      <w:pPr>
        <w:pStyle w:val="Paragraphedeliste"/>
        <w:numPr>
          <w:ilvl w:val="0"/>
          <w:numId w:val="34"/>
        </w:numPr>
        <w:autoSpaceDE/>
        <w:autoSpaceDN/>
        <w:adjustRightInd/>
        <w:ind w:left="1276" w:hanging="34"/>
        <w:jc w:val="both"/>
        <w:rPr>
          <w:rFonts w:ascii="Arial Narrow" w:hAnsi="Arial Narrow"/>
        </w:rPr>
      </w:pPr>
      <w:r w:rsidRPr="000C0E67">
        <w:rPr>
          <w:rFonts w:ascii="Arial Narrow" w:hAnsi="Arial Narrow"/>
        </w:rPr>
        <w:t xml:space="preserve">Effectuer la fixation </w:t>
      </w:r>
      <w:r w:rsidR="00BA2C5D">
        <w:rPr>
          <w:rFonts w:ascii="Arial Narrow" w:hAnsi="Arial Narrow"/>
        </w:rPr>
        <w:t>le long du</w:t>
      </w:r>
      <w:r w:rsidR="00BA2C5D" w:rsidRPr="000C0E67">
        <w:rPr>
          <w:rFonts w:ascii="Arial Narrow" w:hAnsi="Arial Narrow"/>
        </w:rPr>
        <w:t xml:space="preserve"> </w:t>
      </w:r>
      <w:r w:rsidRPr="000C0E67">
        <w:rPr>
          <w:rFonts w:ascii="Arial Narrow" w:hAnsi="Arial Narrow"/>
        </w:rPr>
        <w:t>pylône du câble d’alimentation du balisage d’obstacle ;</w:t>
      </w:r>
    </w:p>
    <w:p w14:paraId="740C7AED" w14:textId="428DCE62" w:rsidR="005E51B6" w:rsidRPr="006F5AD6" w:rsidRDefault="005E51B6" w:rsidP="00D730AB">
      <w:pPr>
        <w:pStyle w:val="Paragraphedeliste"/>
        <w:numPr>
          <w:ilvl w:val="0"/>
          <w:numId w:val="34"/>
        </w:numPr>
        <w:autoSpaceDE/>
        <w:autoSpaceDN/>
        <w:adjustRightInd/>
        <w:ind w:left="1276" w:hanging="34"/>
        <w:jc w:val="both"/>
        <w:rPr>
          <w:rFonts w:ascii="Arial Narrow" w:hAnsi="Arial Narrow"/>
        </w:rPr>
      </w:pPr>
      <w:r w:rsidRPr="006F5AD6">
        <w:rPr>
          <w:rFonts w:ascii="Arial Narrow" w:hAnsi="Arial Narrow"/>
        </w:rPr>
        <w:t xml:space="preserve">Effectuer la fixation </w:t>
      </w:r>
      <w:r w:rsidR="001375BD" w:rsidRPr="006F5AD6">
        <w:rPr>
          <w:rFonts w:ascii="Arial Narrow" w:hAnsi="Arial Narrow"/>
        </w:rPr>
        <w:t>sur le pylône</w:t>
      </w:r>
      <w:r w:rsidRPr="006F5AD6">
        <w:rPr>
          <w:rFonts w:ascii="Arial Narrow" w:hAnsi="Arial Narrow"/>
        </w:rPr>
        <w:t xml:space="preserve"> des supports d’antenne et des antennes VHF émission et réception ;</w:t>
      </w:r>
    </w:p>
    <w:p w14:paraId="3BD13CEC" w14:textId="704E1F60" w:rsidR="005E51B6" w:rsidRPr="006F5AD6" w:rsidRDefault="005E51B6" w:rsidP="00D730AB">
      <w:pPr>
        <w:pStyle w:val="Paragraphedeliste"/>
        <w:numPr>
          <w:ilvl w:val="0"/>
          <w:numId w:val="34"/>
        </w:numPr>
        <w:autoSpaceDE/>
        <w:autoSpaceDN/>
        <w:adjustRightInd/>
        <w:ind w:left="1276" w:hanging="34"/>
        <w:jc w:val="both"/>
        <w:rPr>
          <w:rFonts w:ascii="Arial Narrow" w:hAnsi="Arial Narrow"/>
        </w:rPr>
      </w:pPr>
      <w:r w:rsidRPr="006F5AD6">
        <w:rPr>
          <w:rFonts w:ascii="Arial Narrow" w:hAnsi="Arial Narrow"/>
        </w:rPr>
        <w:t xml:space="preserve">Effectuer la fixation </w:t>
      </w:r>
      <w:r w:rsidR="00BA2C5D">
        <w:rPr>
          <w:rFonts w:ascii="Arial Narrow" w:hAnsi="Arial Narrow"/>
        </w:rPr>
        <w:t>le long du</w:t>
      </w:r>
      <w:r w:rsidR="00BA2C5D" w:rsidRPr="000C0E67">
        <w:rPr>
          <w:rFonts w:ascii="Arial Narrow" w:hAnsi="Arial Narrow"/>
        </w:rPr>
        <w:t xml:space="preserve"> </w:t>
      </w:r>
      <w:r w:rsidRPr="006F5AD6">
        <w:rPr>
          <w:rFonts w:ascii="Arial Narrow" w:hAnsi="Arial Narrow"/>
        </w:rPr>
        <w:t>pylône des deux câbles coaxiaux 7/8’’ jusqu’à la hauteur des antennes VHF émission et réception. </w:t>
      </w:r>
    </w:p>
    <w:p w14:paraId="2372D7A9" w14:textId="77777777" w:rsidR="007C37F9" w:rsidRPr="005A1886" w:rsidRDefault="007C37F9" w:rsidP="007C37F9">
      <w:pPr>
        <w:pStyle w:val="Paragraphedeliste"/>
        <w:autoSpaceDE/>
        <w:autoSpaceDN/>
        <w:adjustRightInd/>
        <w:ind w:left="1276"/>
        <w:jc w:val="both"/>
        <w:rPr>
          <w:rFonts w:ascii="Arial Narrow" w:hAnsi="Arial Narrow"/>
        </w:rPr>
      </w:pPr>
    </w:p>
    <w:bookmarkEnd w:id="6"/>
    <w:p w14:paraId="7F53447E" w14:textId="096798FF" w:rsidR="003E2DFB" w:rsidRPr="007C37F9" w:rsidRDefault="009B454B" w:rsidP="007C37F9">
      <w:pPr>
        <w:ind w:right="125"/>
        <w:jc w:val="both"/>
        <w:rPr>
          <w:rFonts w:ascii="Arial Narrow" w:hAnsi="Arial Narrow"/>
          <w:b/>
        </w:rPr>
      </w:pPr>
      <w:r w:rsidRPr="007C37F9">
        <w:rPr>
          <w:rFonts w:ascii="Arial Narrow" w:hAnsi="Arial Narrow"/>
          <w:b/>
        </w:rPr>
        <w:t>Tout</w:t>
      </w:r>
      <w:r w:rsidR="005E51B6">
        <w:rPr>
          <w:rFonts w:ascii="Arial Narrow" w:hAnsi="Arial Narrow"/>
          <w:b/>
        </w:rPr>
        <w:t xml:space="preserve"> l</w:t>
      </w:r>
      <w:r w:rsidRPr="007C37F9">
        <w:rPr>
          <w:rFonts w:ascii="Arial Narrow" w:hAnsi="Arial Narrow"/>
          <w:b/>
        </w:rPr>
        <w:t xml:space="preserve">e </w:t>
      </w:r>
      <w:r w:rsidR="005E51B6" w:rsidRPr="005E51B6">
        <w:rPr>
          <w:rFonts w:ascii="Arial Narrow" w:hAnsi="Arial Narrow"/>
          <w:b/>
        </w:rPr>
        <w:t xml:space="preserve">montage du pylône </w:t>
      </w:r>
      <w:r w:rsidRPr="007C37F9">
        <w:rPr>
          <w:rFonts w:ascii="Arial Narrow" w:hAnsi="Arial Narrow"/>
          <w:b/>
        </w:rPr>
        <w:t xml:space="preserve">se fera en présence </w:t>
      </w:r>
      <w:r w:rsidR="005E51B6">
        <w:rPr>
          <w:rFonts w:ascii="Arial Narrow" w:hAnsi="Arial Narrow"/>
          <w:b/>
        </w:rPr>
        <w:t>des techniciens</w:t>
      </w:r>
      <w:r w:rsidRPr="007C37F9">
        <w:rPr>
          <w:rFonts w:ascii="Arial Narrow" w:hAnsi="Arial Narrow"/>
          <w:b/>
        </w:rPr>
        <w:t xml:space="preserve"> de l’ASECNA.</w:t>
      </w:r>
      <w:r w:rsidR="005E51B6">
        <w:rPr>
          <w:rFonts w:ascii="Arial Narrow" w:hAnsi="Arial Narrow"/>
          <w:b/>
        </w:rPr>
        <w:t xml:space="preserve"> L’ASECNA procèdera à la fixation de la bretelle</w:t>
      </w:r>
      <w:r w:rsidR="006F5AD6">
        <w:rPr>
          <w:rFonts w:ascii="Arial Narrow" w:hAnsi="Arial Narrow"/>
          <w:b/>
        </w:rPr>
        <w:t xml:space="preserve"> en câble souple RG 214 entre les </w:t>
      </w:r>
      <w:r w:rsidR="006F5AD6" w:rsidRPr="006F5AD6">
        <w:rPr>
          <w:rFonts w:ascii="Arial Narrow" w:hAnsi="Arial Narrow"/>
          <w:b/>
        </w:rPr>
        <w:t xml:space="preserve">câbles coaxiaux 7/8’’ </w:t>
      </w:r>
      <w:r w:rsidR="006F5AD6">
        <w:rPr>
          <w:rFonts w:ascii="Arial Narrow" w:hAnsi="Arial Narrow"/>
          <w:b/>
        </w:rPr>
        <w:t>et les antennes</w:t>
      </w:r>
      <w:r w:rsidR="005E51B6">
        <w:rPr>
          <w:rFonts w:ascii="Arial Narrow" w:hAnsi="Arial Narrow"/>
          <w:b/>
        </w:rPr>
        <w:t xml:space="preserve"> </w:t>
      </w:r>
      <w:r w:rsidR="006F5AD6" w:rsidRPr="006F5AD6">
        <w:rPr>
          <w:rFonts w:ascii="Arial Narrow" w:hAnsi="Arial Narrow"/>
          <w:b/>
        </w:rPr>
        <w:t xml:space="preserve">VHF émission </w:t>
      </w:r>
      <w:r w:rsidR="006F5AD6">
        <w:rPr>
          <w:rFonts w:ascii="Arial Narrow" w:hAnsi="Arial Narrow"/>
          <w:b/>
        </w:rPr>
        <w:t xml:space="preserve">d’une part </w:t>
      </w:r>
      <w:r w:rsidR="006F5AD6" w:rsidRPr="006F5AD6">
        <w:rPr>
          <w:rFonts w:ascii="Arial Narrow" w:hAnsi="Arial Narrow"/>
          <w:b/>
        </w:rPr>
        <w:t>et réception</w:t>
      </w:r>
      <w:r w:rsidR="006F5AD6">
        <w:rPr>
          <w:rFonts w:ascii="Arial Narrow" w:hAnsi="Arial Narrow"/>
          <w:b/>
        </w:rPr>
        <w:t xml:space="preserve"> d’autre part.</w:t>
      </w:r>
    </w:p>
    <w:p w14:paraId="7BCDF1F3" w14:textId="6925CFB5" w:rsidR="009B454B" w:rsidRDefault="009B454B" w:rsidP="00343D3C">
      <w:pPr>
        <w:ind w:left="142" w:right="125"/>
        <w:jc w:val="both"/>
        <w:rPr>
          <w:rFonts w:ascii="Arial Narrow" w:hAnsi="Arial Narrow"/>
        </w:rPr>
      </w:pPr>
    </w:p>
    <w:sectPr w:rsidR="009B454B" w:rsidSect="001F6717">
      <w:footerReference w:type="default" r:id="rId16"/>
      <w:pgSz w:w="11904" w:h="16840"/>
      <w:pgMar w:top="847" w:right="1280" w:bottom="851" w:left="1134" w:header="737" w:footer="111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3C3049" w14:textId="77777777" w:rsidR="00E62E02" w:rsidRDefault="00E62E02">
      <w:r>
        <w:separator/>
      </w:r>
    </w:p>
  </w:endnote>
  <w:endnote w:type="continuationSeparator" w:id="0">
    <w:p w14:paraId="3B119EAD" w14:textId="77777777" w:rsidR="00E62E02" w:rsidRDefault="00E62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MDL2 Assets">
    <w:panose1 w:val="050A0102010101010101"/>
    <w:charset w:val="00"/>
    <w:family w:val="roman"/>
    <w:pitch w:val="variable"/>
    <w:sig w:usb0="00000003" w:usb1="1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DEB44" w14:textId="77777777" w:rsidR="00F409B8" w:rsidRDefault="00F409B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13E5A" w14:textId="77777777" w:rsidR="00F409B8" w:rsidRDefault="00F409B8" w:rsidP="00F72B90">
    <w:pPr>
      <w:spacing w:line="200" w:lineRule="exact"/>
      <w:rPr>
        <w:sz w:val="20"/>
        <w:szCs w:val="20"/>
      </w:rPr>
    </w:pPr>
  </w:p>
  <w:p w14:paraId="4431E4DA" w14:textId="77777777" w:rsidR="00F409B8" w:rsidRPr="00F72B90" w:rsidRDefault="00F409B8" w:rsidP="00F72B9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E6747" w14:textId="77777777" w:rsidR="00F409B8" w:rsidRDefault="00F409B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DE1C6" w14:textId="77777777" w:rsidR="00F409B8" w:rsidRPr="00F72B90" w:rsidRDefault="00F409B8" w:rsidP="00B84A75">
    <w:pPr>
      <w:pStyle w:val="Pieddepage"/>
    </w:pPr>
  </w:p>
  <w:p w14:paraId="7EDB2F82" w14:textId="77777777" w:rsidR="00F409B8" w:rsidRPr="00B84A75" w:rsidRDefault="00E62E02" w:rsidP="00B84A75">
    <w:pPr>
      <w:pStyle w:val="Pieddepage"/>
    </w:pPr>
    <w:r>
      <w:rPr>
        <w:noProof/>
      </w:rPr>
      <w:pict w14:anchorId="0EEA96A2">
        <v:group id="_x0000_s2077" style="position:absolute;margin-left:684.15pt;margin-top:39.2pt;width:34.8pt;height:25.7pt;z-index:-251654144" coordorigin="10817,15122" coordsize="696,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">
          <v:group id="Group 104" o:spid="_x0000_s2078" style="position:absolute;left:10817;top:15122;width:696;height:514" coordorigin="10817,15122" coordsize="69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group id="Group 114" o:spid="_x0000_s2079" style="position:absolute;left:11333;top:15456;width:173;height:173" coordorigin="11333,15456" coordsize="173,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Freeform 115" o:spid="_x0000_s2080" style="position:absolute;left:11333;top:15456;width:173;height:173;visibility:visible;mso-wrap-style:square;v-text-anchor:top" coordsize="173,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" path="m173,l38,34,,173,173,xe" fillcolor="#cdcdcd" stroked="f">
                <v:path arrowok="t" o:connecttype="custom" o:connectlocs="173,15456;38,15490;0,15629;173,15456" o:connectangles="0,0,0,0"/>
              </v:shape>
            </v:group>
            <v:group id="Group 105" o:spid="_x0000_s2081" style="position:absolute;left:10819;top:15125;width:691;height:509" coordorigin="10819,15125"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Freeform 113" o:spid="_x0000_s2082"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" path="m691,l,,,509r519,l519,504,5,504,5,5r686,l691,xe" fillcolor="gray" stroked="f">
                <v:path arrowok="t" o:connecttype="custom" o:connectlocs="691,15125;0,15125;0,15634;519,15634;519,15629;5,15629;5,15130;691,15130;691,15125" o:connectangles="0,0,0,0,0,0,0,0,0"/>
              </v:shape>
              <v:shape id="Freeform 112" o:spid="_x0000_s2083"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" path="m552,365r-5,l514,504r6,-7l552,365xe" fillcolor="gray" stroked="f">
                <v:path arrowok="t" o:connecttype="custom" o:connectlocs="552,15490;547,15490;514,15629;520,15622;552,15490" o:connectangles="0,0,0,0,0"/>
              </v:shape>
              <v:shape id="Freeform 111" o:spid="_x0000_s2084"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" path="m520,497r-6,7l519,504r1,-7xe" fillcolor="gray" stroked="f">
                <v:path arrowok="t" o:connecttype="custom" o:connectlocs="520,15622;514,15629;519,15629;520,15622" o:connectangles="0,0,0,0"/>
              </v:shape>
              <v:shape id="Freeform 110" o:spid="_x0000_s2085"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" path="m685,337r-6,2l520,497r-1,7l685,337xe" fillcolor="gray" stroked="f">
                <v:path arrowok="t" o:connecttype="custom" o:connectlocs="685,15462;679,15464;520,15622;519,15629;685,15462" o:connectangles="0,0,0,0,0"/>
              </v:shape>
              <v:shape id="Freeform 109" o:spid="_x0000_s2086"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" path="m687,331l552,365r,4l679,339r8,-8xe" fillcolor="gray" stroked="f">
                <v:path arrowok="t" o:connecttype="custom" o:connectlocs="687,15456;552,15490;552,15494;679,15464;687,15456" o:connectangles="0,0,0,0,0"/>
              </v:shape>
              <v:shape id="Freeform 108" o:spid="_x0000_s2087"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" path="m687,331r-8,8l685,337r4,-4l687,331xe" fillcolor="gray" stroked="f">
                <v:path arrowok="t" o:connecttype="custom" o:connectlocs="687,15456;679,15464;685,15462;689,15458;687,15456" o:connectangles="0,0,0,0,0"/>
              </v:shape>
              <v:shape id="Freeform 107" o:spid="_x0000_s2088"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" path="m689,333r-4,4l691,336r-2,-3xe" fillcolor="gray" stroked="f">
                <v:path arrowok="t" o:connecttype="custom" o:connectlocs="689,15458;685,15462;691,15461;689,15458" o:connectangles="0,0,0,0"/>
              </v:shape>
              <v:shape id="Freeform 106" o:spid="_x0000_s2089" style="position:absolute;left:10819;top:15125;width:691;height:509;visibility:visible;mso-wrap-style:square;v-text-anchor:top" coordsize="69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" path="m691,5r-4,l687,331r2,2l691,331,691,5xe" fillcolor="gray" stroked="f">
                <v:path arrowok="t" o:connecttype="custom" o:connectlocs="691,15130;687,15130;687,15456;689,15458;691,15456;691,15130" o:connectangles="0,0,0,0,0,0"/>
              </v:shape>
            </v:group>
          </v:group>
          <v:shapetype id="_x0000_t202" coordsize="21600,21600" o:spt="202" path="m,l,21600r21600,l21600,xe">
            <v:stroke joinstyle="miter"/>
            <v:path gradientshapeok="t" o:connecttype="rect"/>
          </v:shapetype>
          <v:shape id="Text Box 103" o:spid="_x0000_s2090" type="#_x0000_t202" style="position:absolute;left:11044;top:15197;width:234;height:1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" filled="f" stroked="f">
            <v:textbox style="mso-next-textbox:#Text Box 103" inset="0,0,0,0">
              <w:txbxContent>
                <w:p w14:paraId="3ABB37DB" w14:textId="77777777" w:rsidR="00F409B8" w:rsidRDefault="00F409B8" w:rsidP="00B84A75">
                  <w:pPr>
                    <w:spacing w:before="4"/>
                    <w:ind w:left="40"/>
                    <w:rPr>
                      <w:sz w:val="15"/>
                      <w:szCs w:val="15"/>
                    </w:rPr>
                  </w:pPr>
                  <w:r>
                    <w:rPr>
                      <w:sz w:val="15"/>
                      <w:szCs w:val="15"/>
                    </w:rPr>
                    <w:fldChar w:fldCharType="begin"/>
                  </w:r>
                  <w:r>
                    <w:rPr>
                      <w:sz w:val="15"/>
                      <w:szCs w:val="15"/>
                    </w:rPr>
                    <w:instrText xml:space="preserve"> PAGE </w:instrText>
                  </w:r>
                  <w:r>
                    <w:rPr>
                      <w:sz w:val="15"/>
                      <w:szCs w:val="15"/>
                    </w:rPr>
                    <w:fldChar w:fldCharType="separate"/>
                  </w:r>
                  <w:r>
                    <w:rPr>
                      <w:noProof/>
                      <w:sz w:val="15"/>
                      <w:szCs w:val="15"/>
                    </w:rPr>
                    <w:t>22</w:t>
                  </w:r>
                  <w:r>
                    <w:rPr>
                      <w:sz w:val="15"/>
                      <w:szCs w:val="15"/>
                    </w:rPr>
                    <w:fldChar w:fldCharType="end"/>
                  </w:r>
                </w:p>
              </w:txbxContent>
            </v:textbox>
          </v:shap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BDE8D" w14:textId="77777777" w:rsidR="00E62E02" w:rsidRDefault="00E62E02">
      <w:r>
        <w:separator/>
      </w:r>
    </w:p>
  </w:footnote>
  <w:footnote w:type="continuationSeparator" w:id="0">
    <w:p w14:paraId="0074FF18" w14:textId="77777777" w:rsidR="00E62E02" w:rsidRDefault="00E62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39DA0" w14:textId="77777777" w:rsidR="00F409B8" w:rsidRDefault="00F409B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C3BA8" w14:textId="77777777" w:rsidR="00F409B8" w:rsidRDefault="00F409B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2DBAB" w14:textId="77777777" w:rsidR="00F409B8" w:rsidRDefault="00F409B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upperRoman"/>
      <w:lvlText w:val="%1"/>
      <w:lvlJc w:val="left"/>
      <w:pPr>
        <w:ind w:hanging="130"/>
      </w:pPr>
      <w:rPr>
        <w:rFonts w:ascii="Arial Narrow" w:hAnsi="Arial Narrow" w:cs="Arial Narrow"/>
        <w:b/>
        <w:bCs/>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000403"/>
    <w:multiLevelType w:val="multilevel"/>
    <w:tmpl w:val="00000886"/>
    <w:lvl w:ilvl="0">
      <w:start w:val="1"/>
      <w:numFmt w:val="upperLetter"/>
      <w:lvlText w:val="%1."/>
      <w:lvlJc w:val="left"/>
      <w:pPr>
        <w:ind w:hanging="360"/>
      </w:pPr>
      <w:rPr>
        <w:rFonts w:ascii="Arial Narrow" w:hAnsi="Arial Narrow" w:cs="Arial Narrow"/>
        <w:b/>
        <w:bCs/>
        <w:spacing w:val="-1"/>
        <w:sz w:val="28"/>
        <w:szCs w:val="28"/>
      </w:rPr>
    </w:lvl>
    <w:lvl w:ilvl="1">
      <w:start w:val="1"/>
      <w:numFmt w:val="decimal"/>
      <w:lvlText w:val="%2."/>
      <w:lvlJc w:val="left"/>
      <w:pPr>
        <w:ind w:hanging="281"/>
      </w:pPr>
      <w:rPr>
        <w:rFonts w:ascii="Arial Narrow" w:hAnsi="Arial Narrow" w:cs="Arial Narrow"/>
        <w:b/>
        <w:bCs/>
        <w:sz w:val="24"/>
        <w:szCs w:val="24"/>
      </w:rPr>
    </w:lvl>
    <w:lvl w:ilvl="2">
      <w:start w:val="1"/>
      <w:numFmt w:val="lowerLetter"/>
      <w:lvlText w:val="%3."/>
      <w:lvlJc w:val="left"/>
      <w:pPr>
        <w:ind w:hanging="360"/>
      </w:pPr>
      <w:rPr>
        <w:rFonts w:ascii="Arial Narrow" w:hAnsi="Arial Narrow" w:cs="Arial Narrow"/>
        <w:b/>
        <w:bCs/>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000404"/>
    <w:multiLevelType w:val="multilevel"/>
    <w:tmpl w:val="00000887"/>
    <w:lvl w:ilvl="0">
      <w:numFmt w:val="bullet"/>
      <w:lvlText w:val="•"/>
      <w:lvlJc w:val="left"/>
      <w:pPr>
        <w:ind w:hanging="125"/>
      </w:pPr>
      <w:rPr>
        <w:rFonts w:ascii="Arial Narrow" w:hAnsi="Arial Narrow"/>
        <w:b w:val="0"/>
        <w:sz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0000405"/>
    <w:multiLevelType w:val="multilevel"/>
    <w:tmpl w:val="00000888"/>
    <w:lvl w:ilvl="0">
      <w:numFmt w:val="bullet"/>
      <w:lvlText w:val="-"/>
      <w:lvlJc w:val="left"/>
      <w:pPr>
        <w:ind w:hanging="360"/>
      </w:pPr>
      <w:rPr>
        <w:rFonts w:ascii="Arial Narrow" w:hAnsi="Arial Narrow"/>
        <w:b w:val="0"/>
        <w:w w:val="99"/>
        <w:sz w:val="24"/>
      </w:rPr>
    </w:lvl>
    <w:lvl w:ilvl="1">
      <w:numFmt w:val="bullet"/>
      <w:lvlText w:val=""/>
      <w:lvlJc w:val="left"/>
      <w:pPr>
        <w:ind w:hanging="361"/>
      </w:pPr>
      <w:rPr>
        <w:rFonts w:ascii="Segoe MDL2 Assets" w:hAnsi="Segoe MDL2 Assets"/>
        <w:b w:val="0"/>
        <w:w w:val="46"/>
        <w:sz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15:restartNumberingAfterBreak="0">
    <w:nsid w:val="00000406"/>
    <w:multiLevelType w:val="multilevel"/>
    <w:tmpl w:val="00000889"/>
    <w:lvl w:ilvl="0">
      <w:numFmt w:val="bullet"/>
      <w:lvlText w:val="-"/>
      <w:lvlJc w:val="left"/>
      <w:pPr>
        <w:ind w:hanging="360"/>
      </w:pPr>
      <w:rPr>
        <w:rFonts w:ascii="Arial Narrow" w:hAnsi="Arial Narrow"/>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0000407"/>
    <w:multiLevelType w:val="multilevel"/>
    <w:tmpl w:val="0000088A"/>
    <w:lvl w:ilvl="0">
      <w:start w:val="1"/>
      <w:numFmt w:val="decimal"/>
      <w:lvlText w:val="%1."/>
      <w:lvlJc w:val="left"/>
      <w:pPr>
        <w:ind w:hanging="720"/>
      </w:pPr>
      <w:rPr>
        <w:rFonts w:ascii="Arial Narrow" w:hAnsi="Arial Narrow" w:cs="Arial Narrow"/>
        <w:b/>
        <w:bCs/>
        <w:spacing w:val="-1"/>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040439A3"/>
    <w:multiLevelType w:val="hybridMultilevel"/>
    <w:tmpl w:val="9F343C9E"/>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15:restartNumberingAfterBreak="0">
    <w:nsid w:val="12893377"/>
    <w:multiLevelType w:val="hybridMultilevel"/>
    <w:tmpl w:val="242C1AC4"/>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8" w15:restartNumberingAfterBreak="0">
    <w:nsid w:val="14547EE0"/>
    <w:multiLevelType w:val="hybridMultilevel"/>
    <w:tmpl w:val="7D8E1716"/>
    <w:lvl w:ilvl="0" w:tplc="040C0005">
      <w:start w:val="1"/>
      <w:numFmt w:val="bullet"/>
      <w:lvlText w:val=""/>
      <w:lvlJc w:val="left"/>
      <w:pPr>
        <w:ind w:hanging="111"/>
      </w:pPr>
      <w:rPr>
        <w:rFonts w:ascii="Wingdings" w:hAnsi="Wingdings" w:hint="default"/>
        <w:w w:val="83"/>
        <w:sz w:val="23"/>
      </w:rPr>
    </w:lvl>
    <w:lvl w:ilvl="1" w:tplc="2BAE1DEE">
      <w:start w:val="1"/>
      <w:numFmt w:val="bullet"/>
      <w:lvlText w:val="•"/>
      <w:lvlJc w:val="left"/>
      <w:rPr>
        <w:rFonts w:hint="default"/>
      </w:rPr>
    </w:lvl>
    <w:lvl w:ilvl="2" w:tplc="AAD8CAAA">
      <w:start w:val="1"/>
      <w:numFmt w:val="bullet"/>
      <w:lvlText w:val="•"/>
      <w:lvlJc w:val="left"/>
      <w:rPr>
        <w:rFonts w:hint="default"/>
      </w:rPr>
    </w:lvl>
    <w:lvl w:ilvl="3" w:tplc="8B665B3C">
      <w:start w:val="1"/>
      <w:numFmt w:val="bullet"/>
      <w:lvlText w:val="•"/>
      <w:lvlJc w:val="left"/>
      <w:rPr>
        <w:rFonts w:hint="default"/>
      </w:rPr>
    </w:lvl>
    <w:lvl w:ilvl="4" w:tplc="8C88B2A8">
      <w:start w:val="1"/>
      <w:numFmt w:val="bullet"/>
      <w:lvlText w:val="•"/>
      <w:lvlJc w:val="left"/>
      <w:rPr>
        <w:rFonts w:hint="default"/>
      </w:rPr>
    </w:lvl>
    <w:lvl w:ilvl="5" w:tplc="6826D3FA">
      <w:start w:val="1"/>
      <w:numFmt w:val="bullet"/>
      <w:lvlText w:val="•"/>
      <w:lvlJc w:val="left"/>
      <w:rPr>
        <w:rFonts w:hint="default"/>
      </w:rPr>
    </w:lvl>
    <w:lvl w:ilvl="6" w:tplc="B06E1418">
      <w:start w:val="1"/>
      <w:numFmt w:val="bullet"/>
      <w:lvlText w:val="•"/>
      <w:lvlJc w:val="left"/>
      <w:rPr>
        <w:rFonts w:hint="default"/>
      </w:rPr>
    </w:lvl>
    <w:lvl w:ilvl="7" w:tplc="3C061CB4">
      <w:start w:val="1"/>
      <w:numFmt w:val="bullet"/>
      <w:lvlText w:val="•"/>
      <w:lvlJc w:val="left"/>
      <w:rPr>
        <w:rFonts w:hint="default"/>
      </w:rPr>
    </w:lvl>
    <w:lvl w:ilvl="8" w:tplc="714CF8B2">
      <w:start w:val="1"/>
      <w:numFmt w:val="bullet"/>
      <w:lvlText w:val="•"/>
      <w:lvlJc w:val="left"/>
      <w:rPr>
        <w:rFonts w:hint="default"/>
      </w:rPr>
    </w:lvl>
  </w:abstractNum>
  <w:abstractNum w:abstractNumId="9" w15:restartNumberingAfterBreak="0">
    <w:nsid w:val="163536B1"/>
    <w:multiLevelType w:val="hybridMultilevel"/>
    <w:tmpl w:val="BBFAFBC8"/>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10" w15:restartNumberingAfterBreak="0">
    <w:nsid w:val="1DF91849"/>
    <w:multiLevelType w:val="hybridMultilevel"/>
    <w:tmpl w:val="BA5CD9FA"/>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11" w15:restartNumberingAfterBreak="0">
    <w:nsid w:val="1F647CC6"/>
    <w:multiLevelType w:val="hybridMultilevel"/>
    <w:tmpl w:val="02A02E78"/>
    <w:lvl w:ilvl="0" w:tplc="B224A738">
      <w:start w:val="1"/>
      <w:numFmt w:val="bullet"/>
      <w:lvlText w:val="-"/>
      <w:lvlJc w:val="left"/>
      <w:pPr>
        <w:ind w:left="1713" w:hanging="360"/>
      </w:pPr>
      <w:rPr>
        <w:rFonts w:ascii="Times New Roman" w:eastAsia="Times New Roman" w:hAnsi="Times New Roman" w:hint="default"/>
        <w:sz w:val="24"/>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2" w15:restartNumberingAfterBreak="0">
    <w:nsid w:val="25014F9E"/>
    <w:multiLevelType w:val="hybridMultilevel"/>
    <w:tmpl w:val="FBA20946"/>
    <w:lvl w:ilvl="0" w:tplc="644E96BA">
      <w:start w:val="4"/>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D75E9D"/>
    <w:multiLevelType w:val="hybridMultilevel"/>
    <w:tmpl w:val="89807A84"/>
    <w:lvl w:ilvl="0" w:tplc="7C3EBB70">
      <w:start w:val="1"/>
      <w:numFmt w:val="bullet"/>
      <w:lvlText w:val="-"/>
      <w:lvlJc w:val="left"/>
      <w:pPr>
        <w:ind w:hanging="111"/>
      </w:pPr>
      <w:rPr>
        <w:rFonts w:ascii="Arial" w:eastAsia="Times New Roman" w:hAnsi="Arial" w:hint="default"/>
        <w:color w:val="auto"/>
        <w:w w:val="83"/>
        <w:sz w:val="23"/>
      </w:rPr>
    </w:lvl>
    <w:lvl w:ilvl="1" w:tplc="2BAE1DEE">
      <w:start w:val="1"/>
      <w:numFmt w:val="bullet"/>
      <w:lvlText w:val="•"/>
      <w:lvlJc w:val="left"/>
      <w:rPr>
        <w:rFonts w:hint="default"/>
      </w:rPr>
    </w:lvl>
    <w:lvl w:ilvl="2" w:tplc="AAD8CAAA">
      <w:start w:val="1"/>
      <w:numFmt w:val="bullet"/>
      <w:lvlText w:val="•"/>
      <w:lvlJc w:val="left"/>
      <w:rPr>
        <w:rFonts w:hint="default"/>
      </w:rPr>
    </w:lvl>
    <w:lvl w:ilvl="3" w:tplc="8B665B3C">
      <w:start w:val="1"/>
      <w:numFmt w:val="bullet"/>
      <w:lvlText w:val="•"/>
      <w:lvlJc w:val="left"/>
      <w:rPr>
        <w:rFonts w:hint="default"/>
      </w:rPr>
    </w:lvl>
    <w:lvl w:ilvl="4" w:tplc="8C88B2A8">
      <w:start w:val="1"/>
      <w:numFmt w:val="bullet"/>
      <w:lvlText w:val="•"/>
      <w:lvlJc w:val="left"/>
      <w:rPr>
        <w:rFonts w:hint="default"/>
      </w:rPr>
    </w:lvl>
    <w:lvl w:ilvl="5" w:tplc="6826D3FA">
      <w:start w:val="1"/>
      <w:numFmt w:val="bullet"/>
      <w:lvlText w:val="•"/>
      <w:lvlJc w:val="left"/>
      <w:rPr>
        <w:rFonts w:hint="default"/>
      </w:rPr>
    </w:lvl>
    <w:lvl w:ilvl="6" w:tplc="B06E1418">
      <w:start w:val="1"/>
      <w:numFmt w:val="bullet"/>
      <w:lvlText w:val="•"/>
      <w:lvlJc w:val="left"/>
      <w:rPr>
        <w:rFonts w:hint="default"/>
      </w:rPr>
    </w:lvl>
    <w:lvl w:ilvl="7" w:tplc="3C061CB4">
      <w:start w:val="1"/>
      <w:numFmt w:val="bullet"/>
      <w:lvlText w:val="•"/>
      <w:lvlJc w:val="left"/>
      <w:rPr>
        <w:rFonts w:hint="default"/>
      </w:rPr>
    </w:lvl>
    <w:lvl w:ilvl="8" w:tplc="714CF8B2">
      <w:start w:val="1"/>
      <w:numFmt w:val="bullet"/>
      <w:lvlText w:val="•"/>
      <w:lvlJc w:val="left"/>
      <w:rPr>
        <w:rFonts w:hint="default"/>
      </w:rPr>
    </w:lvl>
  </w:abstractNum>
  <w:abstractNum w:abstractNumId="14" w15:restartNumberingAfterBreak="0">
    <w:nsid w:val="2CFE4A85"/>
    <w:multiLevelType w:val="hybridMultilevel"/>
    <w:tmpl w:val="34E8F398"/>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15" w15:restartNumberingAfterBreak="0">
    <w:nsid w:val="39F3623F"/>
    <w:multiLevelType w:val="hybridMultilevel"/>
    <w:tmpl w:val="96F4B61A"/>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16" w15:restartNumberingAfterBreak="0">
    <w:nsid w:val="3E3423B2"/>
    <w:multiLevelType w:val="hybridMultilevel"/>
    <w:tmpl w:val="3912BB8E"/>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17" w15:restartNumberingAfterBreak="0">
    <w:nsid w:val="40CC1A4E"/>
    <w:multiLevelType w:val="hybridMultilevel"/>
    <w:tmpl w:val="A4CA7FDA"/>
    <w:lvl w:ilvl="0" w:tplc="74D8EA24">
      <w:start w:val="1"/>
      <w:numFmt w:val="bullet"/>
      <w:lvlText w:val="-"/>
      <w:lvlJc w:val="left"/>
      <w:pPr>
        <w:ind w:left="1146" w:hanging="360"/>
      </w:pPr>
      <w:rPr>
        <w:rFonts w:ascii="Times New Roman" w:eastAsia="Times New Roman" w:hAnsi="Times New Roman" w:hint="default"/>
        <w:sz w:val="24"/>
        <w:szCs w:val="24"/>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8" w15:restartNumberingAfterBreak="0">
    <w:nsid w:val="488E451F"/>
    <w:multiLevelType w:val="hybridMultilevel"/>
    <w:tmpl w:val="37D8A2B2"/>
    <w:lvl w:ilvl="0" w:tplc="AD0A0104">
      <w:numFmt w:val="bullet"/>
      <w:lvlText w:val="-"/>
      <w:lvlJc w:val="left"/>
      <w:pPr>
        <w:ind w:left="720" w:hanging="360"/>
      </w:pPr>
      <w:rPr>
        <w:rFonts w:ascii="Arial Narrow" w:eastAsia="Times New Roman"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94A66B4"/>
    <w:multiLevelType w:val="multilevel"/>
    <w:tmpl w:val="857C6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461349"/>
    <w:multiLevelType w:val="multilevel"/>
    <w:tmpl w:val="00000885"/>
    <w:lvl w:ilvl="0">
      <w:start w:val="1"/>
      <w:numFmt w:val="upperRoman"/>
      <w:lvlText w:val="%1"/>
      <w:lvlJc w:val="left"/>
      <w:pPr>
        <w:ind w:hanging="130"/>
      </w:pPr>
      <w:rPr>
        <w:rFonts w:ascii="Arial Narrow" w:hAnsi="Arial Narrow" w:cs="Arial Narrow"/>
        <w:b/>
        <w:bCs/>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1" w15:restartNumberingAfterBreak="0">
    <w:nsid w:val="4E4F7149"/>
    <w:multiLevelType w:val="hybridMultilevel"/>
    <w:tmpl w:val="7E46E296"/>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22" w15:restartNumberingAfterBreak="0">
    <w:nsid w:val="506A477E"/>
    <w:multiLevelType w:val="hybridMultilevel"/>
    <w:tmpl w:val="222693D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 w15:restartNumberingAfterBreak="0">
    <w:nsid w:val="51C549A4"/>
    <w:multiLevelType w:val="hybridMultilevel"/>
    <w:tmpl w:val="222693D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 w15:restartNumberingAfterBreak="0">
    <w:nsid w:val="58A31B09"/>
    <w:multiLevelType w:val="hybridMultilevel"/>
    <w:tmpl w:val="222693D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15:restartNumberingAfterBreak="0">
    <w:nsid w:val="59E26F82"/>
    <w:multiLevelType w:val="hybridMultilevel"/>
    <w:tmpl w:val="473E826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9B6906"/>
    <w:multiLevelType w:val="hybridMultilevel"/>
    <w:tmpl w:val="705E5D54"/>
    <w:lvl w:ilvl="0" w:tplc="FD6C9FA4">
      <w:start w:val="1"/>
      <w:numFmt w:val="bullet"/>
      <w:lvlText w:val=""/>
      <w:lvlJc w:val="left"/>
      <w:pPr>
        <w:ind w:hanging="111"/>
      </w:pPr>
      <w:rPr>
        <w:rFonts w:ascii="Wingdings" w:hAnsi="Wingdings" w:hint="default"/>
        <w:color w:val="auto"/>
        <w:w w:val="83"/>
        <w:sz w:val="23"/>
      </w:rPr>
    </w:lvl>
    <w:lvl w:ilvl="1" w:tplc="2BAE1DEE">
      <w:start w:val="1"/>
      <w:numFmt w:val="bullet"/>
      <w:lvlText w:val="•"/>
      <w:lvlJc w:val="left"/>
      <w:rPr>
        <w:rFonts w:hint="default"/>
      </w:rPr>
    </w:lvl>
    <w:lvl w:ilvl="2" w:tplc="AAD8CAAA">
      <w:start w:val="1"/>
      <w:numFmt w:val="bullet"/>
      <w:lvlText w:val="•"/>
      <w:lvlJc w:val="left"/>
      <w:rPr>
        <w:rFonts w:hint="default"/>
      </w:rPr>
    </w:lvl>
    <w:lvl w:ilvl="3" w:tplc="8B665B3C">
      <w:start w:val="1"/>
      <w:numFmt w:val="bullet"/>
      <w:lvlText w:val="•"/>
      <w:lvlJc w:val="left"/>
      <w:rPr>
        <w:rFonts w:hint="default"/>
      </w:rPr>
    </w:lvl>
    <w:lvl w:ilvl="4" w:tplc="8C88B2A8">
      <w:start w:val="1"/>
      <w:numFmt w:val="bullet"/>
      <w:lvlText w:val="•"/>
      <w:lvlJc w:val="left"/>
      <w:rPr>
        <w:rFonts w:hint="default"/>
      </w:rPr>
    </w:lvl>
    <w:lvl w:ilvl="5" w:tplc="6826D3FA">
      <w:start w:val="1"/>
      <w:numFmt w:val="bullet"/>
      <w:lvlText w:val="•"/>
      <w:lvlJc w:val="left"/>
      <w:rPr>
        <w:rFonts w:hint="default"/>
      </w:rPr>
    </w:lvl>
    <w:lvl w:ilvl="6" w:tplc="B06E1418">
      <w:start w:val="1"/>
      <w:numFmt w:val="bullet"/>
      <w:lvlText w:val="•"/>
      <w:lvlJc w:val="left"/>
      <w:rPr>
        <w:rFonts w:hint="default"/>
      </w:rPr>
    </w:lvl>
    <w:lvl w:ilvl="7" w:tplc="3C061CB4">
      <w:start w:val="1"/>
      <w:numFmt w:val="bullet"/>
      <w:lvlText w:val="•"/>
      <w:lvlJc w:val="left"/>
      <w:rPr>
        <w:rFonts w:hint="default"/>
      </w:rPr>
    </w:lvl>
    <w:lvl w:ilvl="8" w:tplc="714CF8B2">
      <w:start w:val="1"/>
      <w:numFmt w:val="bullet"/>
      <w:lvlText w:val="•"/>
      <w:lvlJc w:val="left"/>
      <w:rPr>
        <w:rFonts w:hint="default"/>
      </w:rPr>
    </w:lvl>
  </w:abstractNum>
  <w:abstractNum w:abstractNumId="27" w15:restartNumberingAfterBreak="0">
    <w:nsid w:val="615379A2"/>
    <w:multiLevelType w:val="multilevel"/>
    <w:tmpl w:val="04A8DF4C"/>
    <w:lvl w:ilvl="0">
      <w:start w:val="5"/>
      <w:numFmt w:val="upperRoman"/>
      <w:lvlText w:val="%1"/>
      <w:lvlJc w:val="left"/>
      <w:pPr>
        <w:ind w:left="0" w:hanging="130"/>
      </w:pPr>
      <w:rPr>
        <w:rFonts w:ascii="Arial Narrow" w:hAnsi="Arial Narrow" w:cs="Arial Narrow" w:hint="default"/>
        <w:b/>
        <w:bCs/>
        <w:sz w:val="28"/>
        <w:szCs w:val="28"/>
      </w:rPr>
    </w:lvl>
    <w:lvl w:ilvl="1">
      <w:numFmt w:val="bullet"/>
      <w:lvlText w:val="•"/>
      <w:lvlJc w:val="left"/>
      <w:pPr>
        <w:ind w:left="0" w:firstLine="0"/>
      </w:pPr>
      <w:rPr>
        <w:rFonts w:hint="default"/>
      </w:rPr>
    </w:lvl>
    <w:lvl w:ilvl="2">
      <w:numFmt w:val="bullet"/>
      <w:lvlText w:val="•"/>
      <w:lvlJc w:val="left"/>
      <w:pPr>
        <w:ind w:left="0" w:firstLine="0"/>
      </w:pPr>
      <w:rPr>
        <w:rFonts w:hint="default"/>
      </w:rPr>
    </w:lvl>
    <w:lvl w:ilvl="3">
      <w:numFmt w:val="bullet"/>
      <w:lvlText w:val="•"/>
      <w:lvlJc w:val="left"/>
      <w:pPr>
        <w:ind w:left="0" w:firstLine="0"/>
      </w:pPr>
      <w:rPr>
        <w:rFonts w:hint="default"/>
      </w:rPr>
    </w:lvl>
    <w:lvl w:ilvl="4">
      <w:numFmt w:val="bullet"/>
      <w:lvlText w:val="•"/>
      <w:lvlJc w:val="left"/>
      <w:pPr>
        <w:ind w:left="0" w:firstLine="0"/>
      </w:pPr>
      <w:rPr>
        <w:rFonts w:hint="default"/>
      </w:rPr>
    </w:lvl>
    <w:lvl w:ilvl="5">
      <w:numFmt w:val="bullet"/>
      <w:lvlText w:val="•"/>
      <w:lvlJc w:val="left"/>
      <w:pPr>
        <w:ind w:left="0" w:firstLine="0"/>
      </w:pPr>
      <w:rPr>
        <w:rFonts w:hint="default"/>
      </w:rPr>
    </w:lvl>
    <w:lvl w:ilvl="6">
      <w:numFmt w:val="bullet"/>
      <w:lvlText w:val="•"/>
      <w:lvlJc w:val="left"/>
      <w:pPr>
        <w:ind w:left="0" w:firstLine="0"/>
      </w:pPr>
      <w:rPr>
        <w:rFonts w:hint="default"/>
      </w:rPr>
    </w:lvl>
    <w:lvl w:ilvl="7">
      <w:numFmt w:val="bullet"/>
      <w:lvlText w:val="•"/>
      <w:lvlJc w:val="left"/>
      <w:pPr>
        <w:ind w:left="0" w:firstLine="0"/>
      </w:pPr>
      <w:rPr>
        <w:rFonts w:hint="default"/>
      </w:rPr>
    </w:lvl>
    <w:lvl w:ilvl="8">
      <w:numFmt w:val="bullet"/>
      <w:lvlText w:val="•"/>
      <w:lvlJc w:val="left"/>
      <w:pPr>
        <w:ind w:left="0" w:firstLine="0"/>
      </w:pPr>
      <w:rPr>
        <w:rFonts w:hint="default"/>
      </w:rPr>
    </w:lvl>
  </w:abstractNum>
  <w:abstractNum w:abstractNumId="28" w15:restartNumberingAfterBreak="0">
    <w:nsid w:val="697324AD"/>
    <w:multiLevelType w:val="multilevel"/>
    <w:tmpl w:val="00000885"/>
    <w:lvl w:ilvl="0">
      <w:start w:val="1"/>
      <w:numFmt w:val="upperRoman"/>
      <w:lvlText w:val="%1"/>
      <w:lvlJc w:val="left"/>
      <w:pPr>
        <w:ind w:hanging="130"/>
      </w:pPr>
      <w:rPr>
        <w:rFonts w:ascii="Arial Narrow" w:hAnsi="Arial Narrow" w:cs="Arial Narrow"/>
        <w:b/>
        <w:bCs/>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9" w15:restartNumberingAfterBreak="0">
    <w:nsid w:val="6A2428EA"/>
    <w:multiLevelType w:val="hybridMultilevel"/>
    <w:tmpl w:val="BEA8A352"/>
    <w:lvl w:ilvl="0" w:tplc="040C0001">
      <w:start w:val="1"/>
      <w:numFmt w:val="bullet"/>
      <w:lvlText w:val=""/>
      <w:lvlJc w:val="left"/>
      <w:rPr>
        <w:rFonts w:ascii="Symbol" w:hAnsi="Symbol" w:hint="default"/>
        <w:w w:val="83"/>
        <w:sz w:val="23"/>
      </w:rPr>
    </w:lvl>
    <w:lvl w:ilvl="1" w:tplc="FFFFFFFF">
      <w:start w:val="1"/>
      <w:numFmt w:val="bullet"/>
      <w:lvlText w:val="•"/>
      <w:lvlJc w:val="left"/>
      <w:rPr>
        <w:rFonts w:hint="default"/>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30" w15:restartNumberingAfterBreak="0">
    <w:nsid w:val="6B4332F8"/>
    <w:multiLevelType w:val="hybridMultilevel"/>
    <w:tmpl w:val="222693DE"/>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1" w15:restartNumberingAfterBreak="0">
    <w:nsid w:val="6F35251E"/>
    <w:multiLevelType w:val="hybridMultilevel"/>
    <w:tmpl w:val="222693D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15:restartNumberingAfterBreak="0">
    <w:nsid w:val="6F666BB8"/>
    <w:multiLevelType w:val="hybridMultilevel"/>
    <w:tmpl w:val="8C40D9A2"/>
    <w:lvl w:ilvl="0" w:tplc="30CEA6C0">
      <w:start w:val="1"/>
      <w:numFmt w:val="decimal"/>
      <w:lvlText w:val="%1."/>
      <w:lvlJc w:val="center"/>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7F7254"/>
    <w:multiLevelType w:val="hybridMultilevel"/>
    <w:tmpl w:val="C6DC67CA"/>
    <w:lvl w:ilvl="0" w:tplc="040C0001">
      <w:start w:val="1"/>
      <w:numFmt w:val="bullet"/>
      <w:lvlText w:val=""/>
      <w:lvlJc w:val="left"/>
      <w:pPr>
        <w:ind w:hanging="111"/>
      </w:pPr>
      <w:rPr>
        <w:rFonts w:ascii="Symbol" w:hAnsi="Symbol" w:hint="default"/>
        <w:w w:val="83"/>
        <w:sz w:val="23"/>
      </w:rPr>
    </w:lvl>
    <w:lvl w:ilvl="1" w:tplc="2BAE1DEE">
      <w:start w:val="1"/>
      <w:numFmt w:val="bullet"/>
      <w:lvlText w:val="•"/>
      <w:lvlJc w:val="left"/>
      <w:rPr>
        <w:rFonts w:hint="default"/>
      </w:rPr>
    </w:lvl>
    <w:lvl w:ilvl="2" w:tplc="AAD8CAAA">
      <w:start w:val="1"/>
      <w:numFmt w:val="bullet"/>
      <w:lvlText w:val="•"/>
      <w:lvlJc w:val="left"/>
      <w:rPr>
        <w:rFonts w:hint="default"/>
      </w:rPr>
    </w:lvl>
    <w:lvl w:ilvl="3" w:tplc="8B665B3C">
      <w:start w:val="1"/>
      <w:numFmt w:val="bullet"/>
      <w:lvlText w:val="•"/>
      <w:lvlJc w:val="left"/>
      <w:rPr>
        <w:rFonts w:hint="default"/>
      </w:rPr>
    </w:lvl>
    <w:lvl w:ilvl="4" w:tplc="8C88B2A8">
      <w:start w:val="1"/>
      <w:numFmt w:val="bullet"/>
      <w:lvlText w:val="•"/>
      <w:lvlJc w:val="left"/>
      <w:rPr>
        <w:rFonts w:hint="default"/>
      </w:rPr>
    </w:lvl>
    <w:lvl w:ilvl="5" w:tplc="6826D3FA">
      <w:start w:val="1"/>
      <w:numFmt w:val="bullet"/>
      <w:lvlText w:val="•"/>
      <w:lvlJc w:val="left"/>
      <w:rPr>
        <w:rFonts w:hint="default"/>
      </w:rPr>
    </w:lvl>
    <w:lvl w:ilvl="6" w:tplc="B06E1418">
      <w:start w:val="1"/>
      <w:numFmt w:val="bullet"/>
      <w:lvlText w:val="•"/>
      <w:lvlJc w:val="left"/>
      <w:rPr>
        <w:rFonts w:hint="default"/>
      </w:rPr>
    </w:lvl>
    <w:lvl w:ilvl="7" w:tplc="3C061CB4">
      <w:start w:val="1"/>
      <w:numFmt w:val="bullet"/>
      <w:lvlText w:val="•"/>
      <w:lvlJc w:val="left"/>
      <w:rPr>
        <w:rFonts w:hint="default"/>
      </w:rPr>
    </w:lvl>
    <w:lvl w:ilvl="8" w:tplc="714CF8B2">
      <w:start w:val="1"/>
      <w:numFmt w:val="bullet"/>
      <w:lvlText w:val="•"/>
      <w:lvlJc w:val="left"/>
      <w:rPr>
        <w:rFonts w:hint="default"/>
      </w:rPr>
    </w:lvl>
  </w:abstractNum>
  <w:abstractNum w:abstractNumId="34" w15:restartNumberingAfterBreak="0">
    <w:nsid w:val="77AE2DA8"/>
    <w:multiLevelType w:val="hybridMultilevel"/>
    <w:tmpl w:val="71C612B2"/>
    <w:lvl w:ilvl="0" w:tplc="B224A738">
      <w:start w:val="1"/>
      <w:numFmt w:val="bullet"/>
      <w:lvlText w:val="-"/>
      <w:lvlJc w:val="left"/>
      <w:pPr>
        <w:ind w:left="876" w:hanging="360"/>
      </w:pPr>
      <w:rPr>
        <w:rFonts w:ascii="Times New Roman" w:eastAsia="Times New Roman" w:hAnsi="Times New Roman" w:hint="default"/>
        <w:sz w:val="24"/>
      </w:rPr>
    </w:lvl>
    <w:lvl w:ilvl="1" w:tplc="040C0003" w:tentative="1">
      <w:start w:val="1"/>
      <w:numFmt w:val="bullet"/>
      <w:lvlText w:val="o"/>
      <w:lvlJc w:val="left"/>
      <w:pPr>
        <w:ind w:left="1596" w:hanging="360"/>
      </w:pPr>
      <w:rPr>
        <w:rFonts w:ascii="Courier New" w:hAnsi="Courier New" w:hint="default"/>
      </w:rPr>
    </w:lvl>
    <w:lvl w:ilvl="2" w:tplc="040C0005" w:tentative="1">
      <w:start w:val="1"/>
      <w:numFmt w:val="bullet"/>
      <w:lvlText w:val=""/>
      <w:lvlJc w:val="left"/>
      <w:pPr>
        <w:ind w:left="2316" w:hanging="360"/>
      </w:pPr>
      <w:rPr>
        <w:rFonts w:ascii="Wingdings" w:hAnsi="Wingdings" w:hint="default"/>
      </w:rPr>
    </w:lvl>
    <w:lvl w:ilvl="3" w:tplc="040C0001" w:tentative="1">
      <w:start w:val="1"/>
      <w:numFmt w:val="bullet"/>
      <w:lvlText w:val=""/>
      <w:lvlJc w:val="left"/>
      <w:pPr>
        <w:ind w:left="3036" w:hanging="360"/>
      </w:pPr>
      <w:rPr>
        <w:rFonts w:ascii="Symbol" w:hAnsi="Symbol" w:hint="default"/>
      </w:rPr>
    </w:lvl>
    <w:lvl w:ilvl="4" w:tplc="040C0003" w:tentative="1">
      <w:start w:val="1"/>
      <w:numFmt w:val="bullet"/>
      <w:lvlText w:val="o"/>
      <w:lvlJc w:val="left"/>
      <w:pPr>
        <w:ind w:left="3756" w:hanging="360"/>
      </w:pPr>
      <w:rPr>
        <w:rFonts w:ascii="Courier New" w:hAnsi="Courier New" w:hint="default"/>
      </w:rPr>
    </w:lvl>
    <w:lvl w:ilvl="5" w:tplc="040C0005" w:tentative="1">
      <w:start w:val="1"/>
      <w:numFmt w:val="bullet"/>
      <w:lvlText w:val=""/>
      <w:lvlJc w:val="left"/>
      <w:pPr>
        <w:ind w:left="4476" w:hanging="360"/>
      </w:pPr>
      <w:rPr>
        <w:rFonts w:ascii="Wingdings" w:hAnsi="Wingdings" w:hint="default"/>
      </w:rPr>
    </w:lvl>
    <w:lvl w:ilvl="6" w:tplc="040C0001" w:tentative="1">
      <w:start w:val="1"/>
      <w:numFmt w:val="bullet"/>
      <w:lvlText w:val=""/>
      <w:lvlJc w:val="left"/>
      <w:pPr>
        <w:ind w:left="5196" w:hanging="360"/>
      </w:pPr>
      <w:rPr>
        <w:rFonts w:ascii="Symbol" w:hAnsi="Symbol" w:hint="default"/>
      </w:rPr>
    </w:lvl>
    <w:lvl w:ilvl="7" w:tplc="040C0003" w:tentative="1">
      <w:start w:val="1"/>
      <w:numFmt w:val="bullet"/>
      <w:lvlText w:val="o"/>
      <w:lvlJc w:val="left"/>
      <w:pPr>
        <w:ind w:left="5916" w:hanging="360"/>
      </w:pPr>
      <w:rPr>
        <w:rFonts w:ascii="Courier New" w:hAnsi="Courier New" w:hint="default"/>
      </w:rPr>
    </w:lvl>
    <w:lvl w:ilvl="8" w:tplc="040C0005" w:tentative="1">
      <w:start w:val="1"/>
      <w:numFmt w:val="bullet"/>
      <w:lvlText w:val=""/>
      <w:lvlJc w:val="left"/>
      <w:pPr>
        <w:ind w:left="6636" w:hanging="360"/>
      </w:pPr>
      <w:rPr>
        <w:rFonts w:ascii="Wingdings" w:hAnsi="Wingdings" w:hint="default"/>
      </w:rPr>
    </w:lvl>
  </w:abstractNum>
  <w:abstractNum w:abstractNumId="35" w15:restartNumberingAfterBreak="0">
    <w:nsid w:val="792E1C4C"/>
    <w:multiLevelType w:val="hybridMultilevel"/>
    <w:tmpl w:val="222693DE"/>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6"/>
  </w:num>
  <w:num w:numId="8">
    <w:abstractNumId w:val="13"/>
  </w:num>
  <w:num w:numId="9">
    <w:abstractNumId w:val="15"/>
  </w:num>
  <w:num w:numId="10">
    <w:abstractNumId w:val="9"/>
  </w:num>
  <w:num w:numId="11">
    <w:abstractNumId w:val="34"/>
  </w:num>
  <w:num w:numId="12">
    <w:abstractNumId w:val="7"/>
  </w:num>
  <w:num w:numId="13">
    <w:abstractNumId w:val="16"/>
  </w:num>
  <w:num w:numId="14">
    <w:abstractNumId w:val="14"/>
  </w:num>
  <w:num w:numId="15">
    <w:abstractNumId w:val="10"/>
  </w:num>
  <w:num w:numId="16">
    <w:abstractNumId w:val="21"/>
  </w:num>
  <w:num w:numId="17">
    <w:abstractNumId w:val="20"/>
  </w:num>
  <w:num w:numId="18">
    <w:abstractNumId w:val="28"/>
  </w:num>
  <w:num w:numId="19">
    <w:abstractNumId w:val="30"/>
  </w:num>
  <w:num w:numId="20">
    <w:abstractNumId w:val="24"/>
  </w:num>
  <w:num w:numId="21">
    <w:abstractNumId w:val="31"/>
  </w:num>
  <w:num w:numId="22">
    <w:abstractNumId w:val="23"/>
  </w:num>
  <w:num w:numId="23">
    <w:abstractNumId w:val="22"/>
  </w:num>
  <w:num w:numId="24">
    <w:abstractNumId w:val="35"/>
  </w:num>
  <w:num w:numId="25">
    <w:abstractNumId w:val="32"/>
  </w:num>
  <w:num w:numId="26">
    <w:abstractNumId w:val="29"/>
  </w:num>
  <w:num w:numId="27">
    <w:abstractNumId w:val="33"/>
  </w:num>
  <w:num w:numId="28">
    <w:abstractNumId w:val="19"/>
  </w:num>
  <w:num w:numId="29">
    <w:abstractNumId w:val="27"/>
  </w:num>
  <w:num w:numId="30">
    <w:abstractNumId w:val="17"/>
  </w:num>
  <w:num w:numId="31">
    <w:abstractNumId w:val="11"/>
  </w:num>
  <w:num w:numId="32">
    <w:abstractNumId w:val="18"/>
  </w:num>
  <w:num w:numId="33">
    <w:abstractNumId w:val="25"/>
  </w:num>
  <w:num w:numId="34">
    <w:abstractNumId w:val="26"/>
  </w:num>
  <w:num w:numId="35">
    <w:abstractNumId w:val="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425"/>
  <w:characterSpacingControl w:val="doNotCompress"/>
  <w:hdrShapeDefaults>
    <o:shapedefaults v:ext="edit" spidmax="2091"/>
    <o:shapelayout v:ext="edit">
      <o:idmap v:ext="edit" data="2"/>
    </o:shapelayout>
  </w:hdrShapeDefaults>
  <w:footnotePr>
    <w:footnote w:id="-1"/>
    <w:footnote w:id="0"/>
  </w:footnotePr>
  <w:endnotePr>
    <w:endnote w:id="-1"/>
    <w:endnote w:id="0"/>
  </w:endnotePr>
  <w:compat>
    <w:forgetLastTabAlignment/>
    <w:doNotUseHTMLParagraphAutoSpacing/>
    <w:selectFldWithFirstOrLastChar/>
    <w:allowSpaceOfSameStyleInTable/>
    <w:compatSetting w:name="compatibilityMode" w:uri="http://schemas.microsoft.com/office/word" w:val="12"/>
    <w:compatSetting w:name="useWord2013TrackBottomHyphenation" w:uri="http://schemas.microsoft.com/office/word" w:val="1"/>
  </w:compat>
  <w:rsids>
    <w:rsidRoot w:val="00847BD9"/>
    <w:rsid w:val="00000CB5"/>
    <w:rsid w:val="000015F6"/>
    <w:rsid w:val="00001DC8"/>
    <w:rsid w:val="00001E89"/>
    <w:rsid w:val="000038C4"/>
    <w:rsid w:val="000051E4"/>
    <w:rsid w:val="00005DF6"/>
    <w:rsid w:val="000072AE"/>
    <w:rsid w:val="000143D4"/>
    <w:rsid w:val="00014EDC"/>
    <w:rsid w:val="00015187"/>
    <w:rsid w:val="00015CFB"/>
    <w:rsid w:val="0002084C"/>
    <w:rsid w:val="00021E59"/>
    <w:rsid w:val="0002249A"/>
    <w:rsid w:val="00022728"/>
    <w:rsid w:val="00022AD3"/>
    <w:rsid w:val="00023849"/>
    <w:rsid w:val="00023BBF"/>
    <w:rsid w:val="00024CF0"/>
    <w:rsid w:val="00024E1F"/>
    <w:rsid w:val="0002662E"/>
    <w:rsid w:val="000275A4"/>
    <w:rsid w:val="00030B5F"/>
    <w:rsid w:val="00032CA4"/>
    <w:rsid w:val="000331D1"/>
    <w:rsid w:val="00035828"/>
    <w:rsid w:val="000362B5"/>
    <w:rsid w:val="00036E2C"/>
    <w:rsid w:val="00037DD3"/>
    <w:rsid w:val="00040FA3"/>
    <w:rsid w:val="00045A53"/>
    <w:rsid w:val="00051B12"/>
    <w:rsid w:val="00052A69"/>
    <w:rsid w:val="00052F99"/>
    <w:rsid w:val="000534A9"/>
    <w:rsid w:val="00054021"/>
    <w:rsid w:val="000601B5"/>
    <w:rsid w:val="000631C5"/>
    <w:rsid w:val="000647EB"/>
    <w:rsid w:val="000677CF"/>
    <w:rsid w:val="00067B7E"/>
    <w:rsid w:val="00070B8F"/>
    <w:rsid w:val="00071E25"/>
    <w:rsid w:val="00072117"/>
    <w:rsid w:val="000727D3"/>
    <w:rsid w:val="00072F74"/>
    <w:rsid w:val="0007470B"/>
    <w:rsid w:val="00074E32"/>
    <w:rsid w:val="00075BB7"/>
    <w:rsid w:val="0007630B"/>
    <w:rsid w:val="00076E90"/>
    <w:rsid w:val="00080252"/>
    <w:rsid w:val="00083A01"/>
    <w:rsid w:val="000903D2"/>
    <w:rsid w:val="0009317B"/>
    <w:rsid w:val="00093EDB"/>
    <w:rsid w:val="00095F3B"/>
    <w:rsid w:val="000A1BBA"/>
    <w:rsid w:val="000A235D"/>
    <w:rsid w:val="000A2528"/>
    <w:rsid w:val="000A37C2"/>
    <w:rsid w:val="000A40DD"/>
    <w:rsid w:val="000A46CD"/>
    <w:rsid w:val="000A69F2"/>
    <w:rsid w:val="000A6CDE"/>
    <w:rsid w:val="000B0BDB"/>
    <w:rsid w:val="000B0EF3"/>
    <w:rsid w:val="000B2644"/>
    <w:rsid w:val="000B3443"/>
    <w:rsid w:val="000B3B48"/>
    <w:rsid w:val="000B619E"/>
    <w:rsid w:val="000B6BE9"/>
    <w:rsid w:val="000B7CF5"/>
    <w:rsid w:val="000C0886"/>
    <w:rsid w:val="000C0E67"/>
    <w:rsid w:val="000C3F9B"/>
    <w:rsid w:val="000C407E"/>
    <w:rsid w:val="000D1387"/>
    <w:rsid w:val="000D289C"/>
    <w:rsid w:val="000D2EC6"/>
    <w:rsid w:val="000D33B8"/>
    <w:rsid w:val="000D49D0"/>
    <w:rsid w:val="000D5118"/>
    <w:rsid w:val="000D5C71"/>
    <w:rsid w:val="000D5E6C"/>
    <w:rsid w:val="000D7B73"/>
    <w:rsid w:val="000E2977"/>
    <w:rsid w:val="000E34BC"/>
    <w:rsid w:val="000E4DC8"/>
    <w:rsid w:val="000F29FC"/>
    <w:rsid w:val="000F3F83"/>
    <w:rsid w:val="000F3FAB"/>
    <w:rsid w:val="000F6C2B"/>
    <w:rsid w:val="0010016D"/>
    <w:rsid w:val="00103FBF"/>
    <w:rsid w:val="001059E1"/>
    <w:rsid w:val="00106CC9"/>
    <w:rsid w:val="00111EC2"/>
    <w:rsid w:val="00113FFE"/>
    <w:rsid w:val="00115EFD"/>
    <w:rsid w:val="0011664D"/>
    <w:rsid w:val="00117B4F"/>
    <w:rsid w:val="00117D38"/>
    <w:rsid w:val="00123AE3"/>
    <w:rsid w:val="00123DBE"/>
    <w:rsid w:val="00126CBD"/>
    <w:rsid w:val="001273BC"/>
    <w:rsid w:val="001349F2"/>
    <w:rsid w:val="001375BD"/>
    <w:rsid w:val="00144583"/>
    <w:rsid w:val="00144982"/>
    <w:rsid w:val="00145293"/>
    <w:rsid w:val="001454D6"/>
    <w:rsid w:val="00147825"/>
    <w:rsid w:val="00147A9F"/>
    <w:rsid w:val="00150064"/>
    <w:rsid w:val="0015098B"/>
    <w:rsid w:val="00153779"/>
    <w:rsid w:val="001568A7"/>
    <w:rsid w:val="001603B6"/>
    <w:rsid w:val="0016050F"/>
    <w:rsid w:val="00160EA0"/>
    <w:rsid w:val="00161508"/>
    <w:rsid w:val="00162F32"/>
    <w:rsid w:val="00164725"/>
    <w:rsid w:val="00165D07"/>
    <w:rsid w:val="00166AE0"/>
    <w:rsid w:val="00167BE1"/>
    <w:rsid w:val="001700CD"/>
    <w:rsid w:val="00172AA9"/>
    <w:rsid w:val="0017488F"/>
    <w:rsid w:val="00174F90"/>
    <w:rsid w:val="0017653C"/>
    <w:rsid w:val="00176709"/>
    <w:rsid w:val="00180169"/>
    <w:rsid w:val="00180D74"/>
    <w:rsid w:val="0018251F"/>
    <w:rsid w:val="001829AA"/>
    <w:rsid w:val="001860B7"/>
    <w:rsid w:val="001872F2"/>
    <w:rsid w:val="00192041"/>
    <w:rsid w:val="00196283"/>
    <w:rsid w:val="001A2E32"/>
    <w:rsid w:val="001A5118"/>
    <w:rsid w:val="001A5C5E"/>
    <w:rsid w:val="001B0332"/>
    <w:rsid w:val="001B226C"/>
    <w:rsid w:val="001B4A2D"/>
    <w:rsid w:val="001C18F3"/>
    <w:rsid w:val="001D4AA8"/>
    <w:rsid w:val="001D5508"/>
    <w:rsid w:val="001D7AFD"/>
    <w:rsid w:val="001E1E5A"/>
    <w:rsid w:val="001E2016"/>
    <w:rsid w:val="001E3A4D"/>
    <w:rsid w:val="001E59A1"/>
    <w:rsid w:val="001F21B2"/>
    <w:rsid w:val="001F29F6"/>
    <w:rsid w:val="001F4361"/>
    <w:rsid w:val="001F5A98"/>
    <w:rsid w:val="001F6168"/>
    <w:rsid w:val="001F6717"/>
    <w:rsid w:val="001F75D1"/>
    <w:rsid w:val="002005FE"/>
    <w:rsid w:val="0020063E"/>
    <w:rsid w:val="00202144"/>
    <w:rsid w:val="002103C0"/>
    <w:rsid w:val="00212DDE"/>
    <w:rsid w:val="00214679"/>
    <w:rsid w:val="00214BE2"/>
    <w:rsid w:val="00217FDA"/>
    <w:rsid w:val="002205FA"/>
    <w:rsid w:val="00221D78"/>
    <w:rsid w:val="00230CD5"/>
    <w:rsid w:val="00231759"/>
    <w:rsid w:val="00231C6A"/>
    <w:rsid w:val="0023234A"/>
    <w:rsid w:val="002358DF"/>
    <w:rsid w:val="00236F16"/>
    <w:rsid w:val="00240C4E"/>
    <w:rsid w:val="0024293D"/>
    <w:rsid w:val="00242F3D"/>
    <w:rsid w:val="00244BA9"/>
    <w:rsid w:val="002450B7"/>
    <w:rsid w:val="00246690"/>
    <w:rsid w:val="00250EA1"/>
    <w:rsid w:val="00251A5B"/>
    <w:rsid w:val="00252F18"/>
    <w:rsid w:val="00255697"/>
    <w:rsid w:val="00261640"/>
    <w:rsid w:val="00262684"/>
    <w:rsid w:val="002644F4"/>
    <w:rsid w:val="002645F3"/>
    <w:rsid w:val="00265226"/>
    <w:rsid w:val="00273180"/>
    <w:rsid w:val="00277D4E"/>
    <w:rsid w:val="00280C8B"/>
    <w:rsid w:val="00280CD0"/>
    <w:rsid w:val="00281620"/>
    <w:rsid w:val="002817F3"/>
    <w:rsid w:val="002830B3"/>
    <w:rsid w:val="002845D8"/>
    <w:rsid w:val="00285551"/>
    <w:rsid w:val="002855CB"/>
    <w:rsid w:val="00286586"/>
    <w:rsid w:val="0029024A"/>
    <w:rsid w:val="00290A74"/>
    <w:rsid w:val="00292F75"/>
    <w:rsid w:val="002938BD"/>
    <w:rsid w:val="00294C50"/>
    <w:rsid w:val="002953A2"/>
    <w:rsid w:val="002A177B"/>
    <w:rsid w:val="002A1E6E"/>
    <w:rsid w:val="002A3BF6"/>
    <w:rsid w:val="002A5FB3"/>
    <w:rsid w:val="002A67B1"/>
    <w:rsid w:val="002B00FA"/>
    <w:rsid w:val="002B28A5"/>
    <w:rsid w:val="002B40FC"/>
    <w:rsid w:val="002B6067"/>
    <w:rsid w:val="002B708D"/>
    <w:rsid w:val="002B71AD"/>
    <w:rsid w:val="002C035E"/>
    <w:rsid w:val="002C1729"/>
    <w:rsid w:val="002D062C"/>
    <w:rsid w:val="002D0D25"/>
    <w:rsid w:val="002D4F85"/>
    <w:rsid w:val="002D7735"/>
    <w:rsid w:val="002E09DF"/>
    <w:rsid w:val="002E109E"/>
    <w:rsid w:val="002F1E17"/>
    <w:rsid w:val="002F3739"/>
    <w:rsid w:val="002F4C10"/>
    <w:rsid w:val="002F767F"/>
    <w:rsid w:val="00301703"/>
    <w:rsid w:val="0030201A"/>
    <w:rsid w:val="003071D8"/>
    <w:rsid w:val="00307FF3"/>
    <w:rsid w:val="00310989"/>
    <w:rsid w:val="0031529F"/>
    <w:rsid w:val="003157D5"/>
    <w:rsid w:val="0031584C"/>
    <w:rsid w:val="0031592B"/>
    <w:rsid w:val="00316B1D"/>
    <w:rsid w:val="00316C17"/>
    <w:rsid w:val="00321668"/>
    <w:rsid w:val="00322F5F"/>
    <w:rsid w:val="00323450"/>
    <w:rsid w:val="0032654B"/>
    <w:rsid w:val="00330362"/>
    <w:rsid w:val="003305DB"/>
    <w:rsid w:val="00330D20"/>
    <w:rsid w:val="003321CE"/>
    <w:rsid w:val="003346F1"/>
    <w:rsid w:val="00342667"/>
    <w:rsid w:val="00343D3C"/>
    <w:rsid w:val="00344F7E"/>
    <w:rsid w:val="003451B6"/>
    <w:rsid w:val="0034568F"/>
    <w:rsid w:val="003470E3"/>
    <w:rsid w:val="00347DF5"/>
    <w:rsid w:val="00351956"/>
    <w:rsid w:val="0035429B"/>
    <w:rsid w:val="00357CF1"/>
    <w:rsid w:val="00362029"/>
    <w:rsid w:val="00363276"/>
    <w:rsid w:val="003649AB"/>
    <w:rsid w:val="003655ED"/>
    <w:rsid w:val="003667B6"/>
    <w:rsid w:val="00374005"/>
    <w:rsid w:val="003741E3"/>
    <w:rsid w:val="0037724D"/>
    <w:rsid w:val="00377D64"/>
    <w:rsid w:val="003801BF"/>
    <w:rsid w:val="00381D54"/>
    <w:rsid w:val="00382B79"/>
    <w:rsid w:val="00382F44"/>
    <w:rsid w:val="00383010"/>
    <w:rsid w:val="00383139"/>
    <w:rsid w:val="00385766"/>
    <w:rsid w:val="00386AAF"/>
    <w:rsid w:val="00390671"/>
    <w:rsid w:val="00391D81"/>
    <w:rsid w:val="00393633"/>
    <w:rsid w:val="00394891"/>
    <w:rsid w:val="00396EFA"/>
    <w:rsid w:val="003978E0"/>
    <w:rsid w:val="003A201F"/>
    <w:rsid w:val="003A6634"/>
    <w:rsid w:val="003B180F"/>
    <w:rsid w:val="003B4DF7"/>
    <w:rsid w:val="003C01E1"/>
    <w:rsid w:val="003C5878"/>
    <w:rsid w:val="003C59AD"/>
    <w:rsid w:val="003C5E66"/>
    <w:rsid w:val="003C727A"/>
    <w:rsid w:val="003D28CF"/>
    <w:rsid w:val="003D5442"/>
    <w:rsid w:val="003D6F56"/>
    <w:rsid w:val="003E2DFB"/>
    <w:rsid w:val="003E6604"/>
    <w:rsid w:val="003F1764"/>
    <w:rsid w:val="003F2625"/>
    <w:rsid w:val="003F4DAE"/>
    <w:rsid w:val="003F587C"/>
    <w:rsid w:val="004016FB"/>
    <w:rsid w:val="004023C6"/>
    <w:rsid w:val="00407890"/>
    <w:rsid w:val="004109D3"/>
    <w:rsid w:val="00411E4C"/>
    <w:rsid w:val="00412712"/>
    <w:rsid w:val="00412ADF"/>
    <w:rsid w:val="0041427E"/>
    <w:rsid w:val="00414B55"/>
    <w:rsid w:val="00414D39"/>
    <w:rsid w:val="004153A6"/>
    <w:rsid w:val="00420590"/>
    <w:rsid w:val="004206FC"/>
    <w:rsid w:val="00421A55"/>
    <w:rsid w:val="004226A5"/>
    <w:rsid w:val="004231CA"/>
    <w:rsid w:val="0042752F"/>
    <w:rsid w:val="0042776A"/>
    <w:rsid w:val="00427FBF"/>
    <w:rsid w:val="0043014F"/>
    <w:rsid w:val="004340E1"/>
    <w:rsid w:val="00435532"/>
    <w:rsid w:val="00435F4D"/>
    <w:rsid w:val="00436D01"/>
    <w:rsid w:val="004374D9"/>
    <w:rsid w:val="00442E89"/>
    <w:rsid w:val="00445B3B"/>
    <w:rsid w:val="00452590"/>
    <w:rsid w:val="00456253"/>
    <w:rsid w:val="0046107D"/>
    <w:rsid w:val="00462930"/>
    <w:rsid w:val="00463103"/>
    <w:rsid w:val="00464527"/>
    <w:rsid w:val="00464FCE"/>
    <w:rsid w:val="004654E6"/>
    <w:rsid w:val="00465DBC"/>
    <w:rsid w:val="00465F22"/>
    <w:rsid w:val="00466399"/>
    <w:rsid w:val="00466BCB"/>
    <w:rsid w:val="00470E0A"/>
    <w:rsid w:val="0047344F"/>
    <w:rsid w:val="00473FCC"/>
    <w:rsid w:val="00474196"/>
    <w:rsid w:val="00474D64"/>
    <w:rsid w:val="00476A3F"/>
    <w:rsid w:val="00483F65"/>
    <w:rsid w:val="00484015"/>
    <w:rsid w:val="004841D4"/>
    <w:rsid w:val="004854B1"/>
    <w:rsid w:val="0048561C"/>
    <w:rsid w:val="00487628"/>
    <w:rsid w:val="004916A8"/>
    <w:rsid w:val="004A030A"/>
    <w:rsid w:val="004B0180"/>
    <w:rsid w:val="004B184D"/>
    <w:rsid w:val="004B20B4"/>
    <w:rsid w:val="004B478B"/>
    <w:rsid w:val="004B48A1"/>
    <w:rsid w:val="004B627B"/>
    <w:rsid w:val="004C1485"/>
    <w:rsid w:val="004C198D"/>
    <w:rsid w:val="004C3166"/>
    <w:rsid w:val="004C55F6"/>
    <w:rsid w:val="004C659C"/>
    <w:rsid w:val="004D341C"/>
    <w:rsid w:val="004D3D44"/>
    <w:rsid w:val="004D485B"/>
    <w:rsid w:val="004D611D"/>
    <w:rsid w:val="004D7312"/>
    <w:rsid w:val="004E063F"/>
    <w:rsid w:val="004E2D29"/>
    <w:rsid w:val="004E5F63"/>
    <w:rsid w:val="004E6C7A"/>
    <w:rsid w:val="004E704E"/>
    <w:rsid w:val="004E780F"/>
    <w:rsid w:val="004F15C6"/>
    <w:rsid w:val="004F2B8B"/>
    <w:rsid w:val="004F4D34"/>
    <w:rsid w:val="004F5321"/>
    <w:rsid w:val="004F56FB"/>
    <w:rsid w:val="004F643A"/>
    <w:rsid w:val="004F6DB3"/>
    <w:rsid w:val="004F709F"/>
    <w:rsid w:val="005109EA"/>
    <w:rsid w:val="0051109C"/>
    <w:rsid w:val="005121AD"/>
    <w:rsid w:val="00514E1F"/>
    <w:rsid w:val="005155D1"/>
    <w:rsid w:val="00516336"/>
    <w:rsid w:val="00520010"/>
    <w:rsid w:val="0052253D"/>
    <w:rsid w:val="005231C7"/>
    <w:rsid w:val="00525C15"/>
    <w:rsid w:val="00525F23"/>
    <w:rsid w:val="00526C09"/>
    <w:rsid w:val="005342D4"/>
    <w:rsid w:val="00534E20"/>
    <w:rsid w:val="00535FED"/>
    <w:rsid w:val="00537EAF"/>
    <w:rsid w:val="00537EF0"/>
    <w:rsid w:val="00550FD8"/>
    <w:rsid w:val="00552783"/>
    <w:rsid w:val="00553055"/>
    <w:rsid w:val="00553556"/>
    <w:rsid w:val="0055365E"/>
    <w:rsid w:val="00554ADE"/>
    <w:rsid w:val="0055503A"/>
    <w:rsid w:val="0055570E"/>
    <w:rsid w:val="0055668D"/>
    <w:rsid w:val="00556861"/>
    <w:rsid w:val="0055726A"/>
    <w:rsid w:val="0055753B"/>
    <w:rsid w:val="00560132"/>
    <w:rsid w:val="00561406"/>
    <w:rsid w:val="00566501"/>
    <w:rsid w:val="00566B7F"/>
    <w:rsid w:val="005705BC"/>
    <w:rsid w:val="00570FD8"/>
    <w:rsid w:val="005752E3"/>
    <w:rsid w:val="005856CA"/>
    <w:rsid w:val="005862C4"/>
    <w:rsid w:val="00586AC6"/>
    <w:rsid w:val="0058762E"/>
    <w:rsid w:val="00591952"/>
    <w:rsid w:val="0059342C"/>
    <w:rsid w:val="00596E83"/>
    <w:rsid w:val="005A151A"/>
    <w:rsid w:val="005A1886"/>
    <w:rsid w:val="005A2E8F"/>
    <w:rsid w:val="005A54A8"/>
    <w:rsid w:val="005A747E"/>
    <w:rsid w:val="005B306F"/>
    <w:rsid w:val="005B4F2B"/>
    <w:rsid w:val="005B7A1B"/>
    <w:rsid w:val="005C0F6F"/>
    <w:rsid w:val="005C152F"/>
    <w:rsid w:val="005C20EB"/>
    <w:rsid w:val="005C34CB"/>
    <w:rsid w:val="005C65B0"/>
    <w:rsid w:val="005D0589"/>
    <w:rsid w:val="005D060A"/>
    <w:rsid w:val="005D0B70"/>
    <w:rsid w:val="005D0DEB"/>
    <w:rsid w:val="005D1180"/>
    <w:rsid w:val="005D12ED"/>
    <w:rsid w:val="005D23BC"/>
    <w:rsid w:val="005D5BAE"/>
    <w:rsid w:val="005D5C91"/>
    <w:rsid w:val="005D7DC4"/>
    <w:rsid w:val="005E0110"/>
    <w:rsid w:val="005E1534"/>
    <w:rsid w:val="005E49F7"/>
    <w:rsid w:val="005E51B6"/>
    <w:rsid w:val="005E54E8"/>
    <w:rsid w:val="005E5E2C"/>
    <w:rsid w:val="005E77EA"/>
    <w:rsid w:val="005F37DC"/>
    <w:rsid w:val="005F7D79"/>
    <w:rsid w:val="00600498"/>
    <w:rsid w:val="00600C0E"/>
    <w:rsid w:val="0060232C"/>
    <w:rsid w:val="00603047"/>
    <w:rsid w:val="00603368"/>
    <w:rsid w:val="00603998"/>
    <w:rsid w:val="006149CE"/>
    <w:rsid w:val="00614C64"/>
    <w:rsid w:val="00616469"/>
    <w:rsid w:val="006216B1"/>
    <w:rsid w:val="006220A2"/>
    <w:rsid w:val="00622D77"/>
    <w:rsid w:val="0062528B"/>
    <w:rsid w:val="0062756E"/>
    <w:rsid w:val="00631135"/>
    <w:rsid w:val="006333E6"/>
    <w:rsid w:val="00633A4E"/>
    <w:rsid w:val="00634BD6"/>
    <w:rsid w:val="006353D4"/>
    <w:rsid w:val="00635AEF"/>
    <w:rsid w:val="00636507"/>
    <w:rsid w:val="00636FCA"/>
    <w:rsid w:val="00641420"/>
    <w:rsid w:val="00643859"/>
    <w:rsid w:val="0064594F"/>
    <w:rsid w:val="006466A5"/>
    <w:rsid w:val="00651AD4"/>
    <w:rsid w:val="00654D2A"/>
    <w:rsid w:val="006560B6"/>
    <w:rsid w:val="00657FB1"/>
    <w:rsid w:val="00661B9A"/>
    <w:rsid w:val="0066212E"/>
    <w:rsid w:val="006646DB"/>
    <w:rsid w:val="00664F94"/>
    <w:rsid w:val="00666D15"/>
    <w:rsid w:val="006708CB"/>
    <w:rsid w:val="00672AEE"/>
    <w:rsid w:val="006754B2"/>
    <w:rsid w:val="00676C1A"/>
    <w:rsid w:val="00682197"/>
    <w:rsid w:val="00682FF4"/>
    <w:rsid w:val="00683F78"/>
    <w:rsid w:val="006939C7"/>
    <w:rsid w:val="006968E0"/>
    <w:rsid w:val="00696995"/>
    <w:rsid w:val="00696997"/>
    <w:rsid w:val="006A27E1"/>
    <w:rsid w:val="006A534F"/>
    <w:rsid w:val="006A639A"/>
    <w:rsid w:val="006A6AA2"/>
    <w:rsid w:val="006A6E38"/>
    <w:rsid w:val="006B09C5"/>
    <w:rsid w:val="006B70A0"/>
    <w:rsid w:val="006B7EE0"/>
    <w:rsid w:val="006C293C"/>
    <w:rsid w:val="006C310C"/>
    <w:rsid w:val="006C5279"/>
    <w:rsid w:val="006C675F"/>
    <w:rsid w:val="006D1C14"/>
    <w:rsid w:val="006D46E4"/>
    <w:rsid w:val="006D480B"/>
    <w:rsid w:val="006D4CFA"/>
    <w:rsid w:val="006D65F6"/>
    <w:rsid w:val="006E324C"/>
    <w:rsid w:val="006E326C"/>
    <w:rsid w:val="006E4134"/>
    <w:rsid w:val="006E5626"/>
    <w:rsid w:val="006E5845"/>
    <w:rsid w:val="006F0900"/>
    <w:rsid w:val="006F0D4F"/>
    <w:rsid w:val="006F163C"/>
    <w:rsid w:val="006F4DE9"/>
    <w:rsid w:val="006F5072"/>
    <w:rsid w:val="006F5A62"/>
    <w:rsid w:val="006F5AD6"/>
    <w:rsid w:val="007000C0"/>
    <w:rsid w:val="00707433"/>
    <w:rsid w:val="00711788"/>
    <w:rsid w:val="00713C21"/>
    <w:rsid w:val="00713F82"/>
    <w:rsid w:val="007156D6"/>
    <w:rsid w:val="00722EFD"/>
    <w:rsid w:val="00723529"/>
    <w:rsid w:val="00723D12"/>
    <w:rsid w:val="007411E0"/>
    <w:rsid w:val="00743544"/>
    <w:rsid w:val="007438A5"/>
    <w:rsid w:val="00745B4D"/>
    <w:rsid w:val="00746EDA"/>
    <w:rsid w:val="00753BD1"/>
    <w:rsid w:val="00754F9C"/>
    <w:rsid w:val="00763EDF"/>
    <w:rsid w:val="00764BD0"/>
    <w:rsid w:val="00765B01"/>
    <w:rsid w:val="007669A8"/>
    <w:rsid w:val="00771FEF"/>
    <w:rsid w:val="00773277"/>
    <w:rsid w:val="007748D5"/>
    <w:rsid w:val="00774EB3"/>
    <w:rsid w:val="0077510D"/>
    <w:rsid w:val="0077731D"/>
    <w:rsid w:val="0078179C"/>
    <w:rsid w:val="0078386B"/>
    <w:rsid w:val="00785F64"/>
    <w:rsid w:val="00785FCE"/>
    <w:rsid w:val="00786402"/>
    <w:rsid w:val="00790ECD"/>
    <w:rsid w:val="0079138F"/>
    <w:rsid w:val="00794A58"/>
    <w:rsid w:val="007969E9"/>
    <w:rsid w:val="0079759B"/>
    <w:rsid w:val="007A25BF"/>
    <w:rsid w:val="007A46D2"/>
    <w:rsid w:val="007A4B47"/>
    <w:rsid w:val="007A4F04"/>
    <w:rsid w:val="007B1984"/>
    <w:rsid w:val="007B482D"/>
    <w:rsid w:val="007B537F"/>
    <w:rsid w:val="007B7D12"/>
    <w:rsid w:val="007B7D7D"/>
    <w:rsid w:val="007C0BAC"/>
    <w:rsid w:val="007C1B61"/>
    <w:rsid w:val="007C37F9"/>
    <w:rsid w:val="007C410A"/>
    <w:rsid w:val="007C6E0F"/>
    <w:rsid w:val="007C7D48"/>
    <w:rsid w:val="007D046F"/>
    <w:rsid w:val="007D13DF"/>
    <w:rsid w:val="007D24BC"/>
    <w:rsid w:val="007D3533"/>
    <w:rsid w:val="007D358E"/>
    <w:rsid w:val="007D3634"/>
    <w:rsid w:val="007D493F"/>
    <w:rsid w:val="007D5C41"/>
    <w:rsid w:val="007D7653"/>
    <w:rsid w:val="007E1230"/>
    <w:rsid w:val="007E3FA2"/>
    <w:rsid w:val="007E4C81"/>
    <w:rsid w:val="007E7882"/>
    <w:rsid w:val="007F1002"/>
    <w:rsid w:val="007F3178"/>
    <w:rsid w:val="007F4F95"/>
    <w:rsid w:val="007F56E2"/>
    <w:rsid w:val="007F6469"/>
    <w:rsid w:val="007F6B2A"/>
    <w:rsid w:val="00800DED"/>
    <w:rsid w:val="00800F3B"/>
    <w:rsid w:val="008010AC"/>
    <w:rsid w:val="00802C91"/>
    <w:rsid w:val="00802F11"/>
    <w:rsid w:val="00804005"/>
    <w:rsid w:val="00805CB9"/>
    <w:rsid w:val="00805E42"/>
    <w:rsid w:val="008074FC"/>
    <w:rsid w:val="008105B0"/>
    <w:rsid w:val="00810E2A"/>
    <w:rsid w:val="00811B5B"/>
    <w:rsid w:val="00821498"/>
    <w:rsid w:val="00822982"/>
    <w:rsid w:val="00822EA6"/>
    <w:rsid w:val="008253B7"/>
    <w:rsid w:val="00834162"/>
    <w:rsid w:val="00834A61"/>
    <w:rsid w:val="00835C2E"/>
    <w:rsid w:val="00837CCB"/>
    <w:rsid w:val="008408C2"/>
    <w:rsid w:val="00840C3F"/>
    <w:rsid w:val="00845D9F"/>
    <w:rsid w:val="00846E2B"/>
    <w:rsid w:val="0084738D"/>
    <w:rsid w:val="00847564"/>
    <w:rsid w:val="00847BD9"/>
    <w:rsid w:val="00850646"/>
    <w:rsid w:val="008506D0"/>
    <w:rsid w:val="008518AB"/>
    <w:rsid w:val="008541BE"/>
    <w:rsid w:val="008553A4"/>
    <w:rsid w:val="00856653"/>
    <w:rsid w:val="008569F4"/>
    <w:rsid w:val="0085799A"/>
    <w:rsid w:val="00857AB7"/>
    <w:rsid w:val="00857EEB"/>
    <w:rsid w:val="00860353"/>
    <w:rsid w:val="00860FDE"/>
    <w:rsid w:val="008624B3"/>
    <w:rsid w:val="0086453B"/>
    <w:rsid w:val="00865B93"/>
    <w:rsid w:val="0087204F"/>
    <w:rsid w:val="00872C2E"/>
    <w:rsid w:val="008772C8"/>
    <w:rsid w:val="00880A30"/>
    <w:rsid w:val="008825AC"/>
    <w:rsid w:val="0088262C"/>
    <w:rsid w:val="00882B8C"/>
    <w:rsid w:val="008844BD"/>
    <w:rsid w:val="0088480B"/>
    <w:rsid w:val="00891541"/>
    <w:rsid w:val="00891AE5"/>
    <w:rsid w:val="00891CBA"/>
    <w:rsid w:val="00892918"/>
    <w:rsid w:val="008931DF"/>
    <w:rsid w:val="00893D97"/>
    <w:rsid w:val="00894344"/>
    <w:rsid w:val="00894413"/>
    <w:rsid w:val="0089592D"/>
    <w:rsid w:val="00896271"/>
    <w:rsid w:val="008969F7"/>
    <w:rsid w:val="00896E5F"/>
    <w:rsid w:val="008A0840"/>
    <w:rsid w:val="008A1E45"/>
    <w:rsid w:val="008A2870"/>
    <w:rsid w:val="008A2923"/>
    <w:rsid w:val="008A501F"/>
    <w:rsid w:val="008A5D74"/>
    <w:rsid w:val="008A79C6"/>
    <w:rsid w:val="008A7A51"/>
    <w:rsid w:val="008B3324"/>
    <w:rsid w:val="008B3E74"/>
    <w:rsid w:val="008B44BC"/>
    <w:rsid w:val="008B64F1"/>
    <w:rsid w:val="008C27B7"/>
    <w:rsid w:val="008C4451"/>
    <w:rsid w:val="008C5486"/>
    <w:rsid w:val="008C5740"/>
    <w:rsid w:val="008C5D2E"/>
    <w:rsid w:val="008C6994"/>
    <w:rsid w:val="008D040F"/>
    <w:rsid w:val="008D05CD"/>
    <w:rsid w:val="008E6F5B"/>
    <w:rsid w:val="008E74F1"/>
    <w:rsid w:val="008F0BCA"/>
    <w:rsid w:val="008F11CC"/>
    <w:rsid w:val="008F2180"/>
    <w:rsid w:val="008F2FDA"/>
    <w:rsid w:val="008F6127"/>
    <w:rsid w:val="008F6E97"/>
    <w:rsid w:val="008F7618"/>
    <w:rsid w:val="008F76B8"/>
    <w:rsid w:val="00905322"/>
    <w:rsid w:val="0090641B"/>
    <w:rsid w:val="00907455"/>
    <w:rsid w:val="00911BC3"/>
    <w:rsid w:val="009140AC"/>
    <w:rsid w:val="00915CFE"/>
    <w:rsid w:val="00917C19"/>
    <w:rsid w:val="00920BBE"/>
    <w:rsid w:val="00921BA8"/>
    <w:rsid w:val="00921D6F"/>
    <w:rsid w:val="00921E10"/>
    <w:rsid w:val="00926D40"/>
    <w:rsid w:val="00927646"/>
    <w:rsid w:val="009324F3"/>
    <w:rsid w:val="00933DB5"/>
    <w:rsid w:val="009362C4"/>
    <w:rsid w:val="00941E15"/>
    <w:rsid w:val="00943BFC"/>
    <w:rsid w:val="00944257"/>
    <w:rsid w:val="009477F7"/>
    <w:rsid w:val="00954C5D"/>
    <w:rsid w:val="0096171A"/>
    <w:rsid w:val="00964210"/>
    <w:rsid w:val="009705AC"/>
    <w:rsid w:val="009705C6"/>
    <w:rsid w:val="009723EE"/>
    <w:rsid w:val="00974C05"/>
    <w:rsid w:val="009760E6"/>
    <w:rsid w:val="009802F1"/>
    <w:rsid w:val="00981C0B"/>
    <w:rsid w:val="00982E9E"/>
    <w:rsid w:val="0098725C"/>
    <w:rsid w:val="00990521"/>
    <w:rsid w:val="0099075F"/>
    <w:rsid w:val="00991505"/>
    <w:rsid w:val="00994274"/>
    <w:rsid w:val="00995444"/>
    <w:rsid w:val="009A053B"/>
    <w:rsid w:val="009A42DE"/>
    <w:rsid w:val="009A5021"/>
    <w:rsid w:val="009B055C"/>
    <w:rsid w:val="009B326E"/>
    <w:rsid w:val="009B3C11"/>
    <w:rsid w:val="009B454B"/>
    <w:rsid w:val="009B5252"/>
    <w:rsid w:val="009C5EFB"/>
    <w:rsid w:val="009C6B01"/>
    <w:rsid w:val="009D05BA"/>
    <w:rsid w:val="009D124A"/>
    <w:rsid w:val="009D2FAB"/>
    <w:rsid w:val="009D34B0"/>
    <w:rsid w:val="009D6EF5"/>
    <w:rsid w:val="009D748D"/>
    <w:rsid w:val="009E1FE4"/>
    <w:rsid w:val="009E5739"/>
    <w:rsid w:val="009E5FAE"/>
    <w:rsid w:val="009E6B2E"/>
    <w:rsid w:val="009F09BF"/>
    <w:rsid w:val="009F1027"/>
    <w:rsid w:val="009F36BD"/>
    <w:rsid w:val="009F50BC"/>
    <w:rsid w:val="009F5808"/>
    <w:rsid w:val="009F7168"/>
    <w:rsid w:val="00A004C2"/>
    <w:rsid w:val="00A02EDF"/>
    <w:rsid w:val="00A04862"/>
    <w:rsid w:val="00A058A4"/>
    <w:rsid w:val="00A065AE"/>
    <w:rsid w:val="00A10774"/>
    <w:rsid w:val="00A10DFA"/>
    <w:rsid w:val="00A12375"/>
    <w:rsid w:val="00A1321C"/>
    <w:rsid w:val="00A14CE7"/>
    <w:rsid w:val="00A15017"/>
    <w:rsid w:val="00A22BED"/>
    <w:rsid w:val="00A237B7"/>
    <w:rsid w:val="00A24313"/>
    <w:rsid w:val="00A2620C"/>
    <w:rsid w:val="00A26AB7"/>
    <w:rsid w:val="00A27CEE"/>
    <w:rsid w:val="00A36365"/>
    <w:rsid w:val="00A40BFA"/>
    <w:rsid w:val="00A41F7E"/>
    <w:rsid w:val="00A4216D"/>
    <w:rsid w:val="00A4680F"/>
    <w:rsid w:val="00A5007B"/>
    <w:rsid w:val="00A50786"/>
    <w:rsid w:val="00A512EE"/>
    <w:rsid w:val="00A513C6"/>
    <w:rsid w:val="00A527E6"/>
    <w:rsid w:val="00A553F2"/>
    <w:rsid w:val="00A5612E"/>
    <w:rsid w:val="00A570D0"/>
    <w:rsid w:val="00A6280F"/>
    <w:rsid w:val="00A64B4E"/>
    <w:rsid w:val="00A6535D"/>
    <w:rsid w:val="00A6572C"/>
    <w:rsid w:val="00A659F2"/>
    <w:rsid w:val="00A6644F"/>
    <w:rsid w:val="00A665D8"/>
    <w:rsid w:val="00A670C9"/>
    <w:rsid w:val="00A67FED"/>
    <w:rsid w:val="00A7000D"/>
    <w:rsid w:val="00A714F7"/>
    <w:rsid w:val="00A72749"/>
    <w:rsid w:val="00A72AC0"/>
    <w:rsid w:val="00A74E51"/>
    <w:rsid w:val="00A810B3"/>
    <w:rsid w:val="00A81344"/>
    <w:rsid w:val="00A8174E"/>
    <w:rsid w:val="00A8607D"/>
    <w:rsid w:val="00A877B1"/>
    <w:rsid w:val="00A877CA"/>
    <w:rsid w:val="00A91330"/>
    <w:rsid w:val="00A92077"/>
    <w:rsid w:val="00A92723"/>
    <w:rsid w:val="00A92C54"/>
    <w:rsid w:val="00A93C30"/>
    <w:rsid w:val="00A95E41"/>
    <w:rsid w:val="00A96DCC"/>
    <w:rsid w:val="00A96F09"/>
    <w:rsid w:val="00AA0031"/>
    <w:rsid w:val="00AA16DA"/>
    <w:rsid w:val="00AA1B3D"/>
    <w:rsid w:val="00AA7A9E"/>
    <w:rsid w:val="00AB182B"/>
    <w:rsid w:val="00AB1B2B"/>
    <w:rsid w:val="00AB42E0"/>
    <w:rsid w:val="00AB4E38"/>
    <w:rsid w:val="00AB5650"/>
    <w:rsid w:val="00AB57CF"/>
    <w:rsid w:val="00AB5E2C"/>
    <w:rsid w:val="00AC20D0"/>
    <w:rsid w:val="00AC21A7"/>
    <w:rsid w:val="00AC243B"/>
    <w:rsid w:val="00AC4BD7"/>
    <w:rsid w:val="00AC571E"/>
    <w:rsid w:val="00AC63B3"/>
    <w:rsid w:val="00AD0141"/>
    <w:rsid w:val="00AD089B"/>
    <w:rsid w:val="00AD13A5"/>
    <w:rsid w:val="00AD30D0"/>
    <w:rsid w:val="00AD3B94"/>
    <w:rsid w:val="00AD426C"/>
    <w:rsid w:val="00AD4A18"/>
    <w:rsid w:val="00AE01AF"/>
    <w:rsid w:val="00AE3A76"/>
    <w:rsid w:val="00AE4023"/>
    <w:rsid w:val="00AE47D3"/>
    <w:rsid w:val="00AE51AB"/>
    <w:rsid w:val="00AF1FC8"/>
    <w:rsid w:val="00AF3316"/>
    <w:rsid w:val="00AF479D"/>
    <w:rsid w:val="00B00838"/>
    <w:rsid w:val="00B04329"/>
    <w:rsid w:val="00B04A11"/>
    <w:rsid w:val="00B04AD2"/>
    <w:rsid w:val="00B05DA5"/>
    <w:rsid w:val="00B1120A"/>
    <w:rsid w:val="00B117D2"/>
    <w:rsid w:val="00B14076"/>
    <w:rsid w:val="00B1508E"/>
    <w:rsid w:val="00B175E2"/>
    <w:rsid w:val="00B208F2"/>
    <w:rsid w:val="00B22859"/>
    <w:rsid w:val="00B231EF"/>
    <w:rsid w:val="00B264CE"/>
    <w:rsid w:val="00B27CD3"/>
    <w:rsid w:val="00B34A12"/>
    <w:rsid w:val="00B41DF8"/>
    <w:rsid w:val="00B4327C"/>
    <w:rsid w:val="00B44B17"/>
    <w:rsid w:val="00B4633A"/>
    <w:rsid w:val="00B46E35"/>
    <w:rsid w:val="00B50046"/>
    <w:rsid w:val="00B50AC8"/>
    <w:rsid w:val="00B51546"/>
    <w:rsid w:val="00B54B2D"/>
    <w:rsid w:val="00B54C5C"/>
    <w:rsid w:val="00B56038"/>
    <w:rsid w:val="00B56350"/>
    <w:rsid w:val="00B61E37"/>
    <w:rsid w:val="00B635C1"/>
    <w:rsid w:val="00B65C22"/>
    <w:rsid w:val="00B72FF6"/>
    <w:rsid w:val="00B77306"/>
    <w:rsid w:val="00B84114"/>
    <w:rsid w:val="00B8415A"/>
    <w:rsid w:val="00B84A75"/>
    <w:rsid w:val="00B866E1"/>
    <w:rsid w:val="00B902B3"/>
    <w:rsid w:val="00B926A2"/>
    <w:rsid w:val="00B9295D"/>
    <w:rsid w:val="00B92DE9"/>
    <w:rsid w:val="00B930BC"/>
    <w:rsid w:val="00B93B16"/>
    <w:rsid w:val="00B94325"/>
    <w:rsid w:val="00B96D09"/>
    <w:rsid w:val="00BA2251"/>
    <w:rsid w:val="00BA2C5D"/>
    <w:rsid w:val="00BA54D0"/>
    <w:rsid w:val="00BB3E0E"/>
    <w:rsid w:val="00BB7B65"/>
    <w:rsid w:val="00BC3EB8"/>
    <w:rsid w:val="00BD24E1"/>
    <w:rsid w:val="00BD3A4F"/>
    <w:rsid w:val="00BD497C"/>
    <w:rsid w:val="00BD6E54"/>
    <w:rsid w:val="00BE269C"/>
    <w:rsid w:val="00BE5FEF"/>
    <w:rsid w:val="00BF4CEF"/>
    <w:rsid w:val="00C002CB"/>
    <w:rsid w:val="00C00E61"/>
    <w:rsid w:val="00C00EAC"/>
    <w:rsid w:val="00C031F8"/>
    <w:rsid w:val="00C05A08"/>
    <w:rsid w:val="00C07221"/>
    <w:rsid w:val="00C10143"/>
    <w:rsid w:val="00C10517"/>
    <w:rsid w:val="00C11EA6"/>
    <w:rsid w:val="00C1457A"/>
    <w:rsid w:val="00C1602B"/>
    <w:rsid w:val="00C232FB"/>
    <w:rsid w:val="00C23997"/>
    <w:rsid w:val="00C239C7"/>
    <w:rsid w:val="00C244DB"/>
    <w:rsid w:val="00C25A8A"/>
    <w:rsid w:val="00C33C8C"/>
    <w:rsid w:val="00C3558F"/>
    <w:rsid w:val="00C3794A"/>
    <w:rsid w:val="00C37A38"/>
    <w:rsid w:val="00C41CA2"/>
    <w:rsid w:val="00C44943"/>
    <w:rsid w:val="00C4564F"/>
    <w:rsid w:val="00C45E38"/>
    <w:rsid w:val="00C5477E"/>
    <w:rsid w:val="00C54F5A"/>
    <w:rsid w:val="00C5752A"/>
    <w:rsid w:val="00C60126"/>
    <w:rsid w:val="00C60CC9"/>
    <w:rsid w:val="00C616B0"/>
    <w:rsid w:val="00C652F5"/>
    <w:rsid w:val="00C67273"/>
    <w:rsid w:val="00C674D0"/>
    <w:rsid w:val="00C70C83"/>
    <w:rsid w:val="00C70D83"/>
    <w:rsid w:val="00C72425"/>
    <w:rsid w:val="00C728C6"/>
    <w:rsid w:val="00C73E10"/>
    <w:rsid w:val="00C75B59"/>
    <w:rsid w:val="00C769FC"/>
    <w:rsid w:val="00C80B84"/>
    <w:rsid w:val="00C85675"/>
    <w:rsid w:val="00C85CC5"/>
    <w:rsid w:val="00C903AF"/>
    <w:rsid w:val="00C90DA5"/>
    <w:rsid w:val="00C91506"/>
    <w:rsid w:val="00C93F31"/>
    <w:rsid w:val="00CA035C"/>
    <w:rsid w:val="00CA25A0"/>
    <w:rsid w:val="00CA66B5"/>
    <w:rsid w:val="00CA7963"/>
    <w:rsid w:val="00CB61B0"/>
    <w:rsid w:val="00CB7279"/>
    <w:rsid w:val="00CB72F9"/>
    <w:rsid w:val="00CB7CB5"/>
    <w:rsid w:val="00CC0351"/>
    <w:rsid w:val="00CC11E5"/>
    <w:rsid w:val="00CC2CDA"/>
    <w:rsid w:val="00CC3180"/>
    <w:rsid w:val="00CC3BB5"/>
    <w:rsid w:val="00CC7E30"/>
    <w:rsid w:val="00CD15AA"/>
    <w:rsid w:val="00CD23B1"/>
    <w:rsid w:val="00CD4B38"/>
    <w:rsid w:val="00CD622C"/>
    <w:rsid w:val="00CD776B"/>
    <w:rsid w:val="00CE04D8"/>
    <w:rsid w:val="00CE0E85"/>
    <w:rsid w:val="00CE360A"/>
    <w:rsid w:val="00CE4BB3"/>
    <w:rsid w:val="00CE6226"/>
    <w:rsid w:val="00CE7973"/>
    <w:rsid w:val="00CF01A6"/>
    <w:rsid w:val="00CF1255"/>
    <w:rsid w:val="00CF3EAF"/>
    <w:rsid w:val="00CF7DD3"/>
    <w:rsid w:val="00D01595"/>
    <w:rsid w:val="00D01F93"/>
    <w:rsid w:val="00D0562A"/>
    <w:rsid w:val="00D10E6C"/>
    <w:rsid w:val="00D10F01"/>
    <w:rsid w:val="00D121E8"/>
    <w:rsid w:val="00D123E1"/>
    <w:rsid w:val="00D146B9"/>
    <w:rsid w:val="00D15806"/>
    <w:rsid w:val="00D16272"/>
    <w:rsid w:val="00D1645B"/>
    <w:rsid w:val="00D164F9"/>
    <w:rsid w:val="00D26272"/>
    <w:rsid w:val="00D303E0"/>
    <w:rsid w:val="00D3241A"/>
    <w:rsid w:val="00D34241"/>
    <w:rsid w:val="00D34C98"/>
    <w:rsid w:val="00D37416"/>
    <w:rsid w:val="00D40690"/>
    <w:rsid w:val="00D40B80"/>
    <w:rsid w:val="00D437FC"/>
    <w:rsid w:val="00D5079E"/>
    <w:rsid w:val="00D521F3"/>
    <w:rsid w:val="00D534C3"/>
    <w:rsid w:val="00D544CE"/>
    <w:rsid w:val="00D56D3A"/>
    <w:rsid w:val="00D616EC"/>
    <w:rsid w:val="00D6220C"/>
    <w:rsid w:val="00D64FC3"/>
    <w:rsid w:val="00D730AB"/>
    <w:rsid w:val="00D735A8"/>
    <w:rsid w:val="00D74436"/>
    <w:rsid w:val="00D7567A"/>
    <w:rsid w:val="00D75737"/>
    <w:rsid w:val="00D8229D"/>
    <w:rsid w:val="00D82B06"/>
    <w:rsid w:val="00D83E2E"/>
    <w:rsid w:val="00D873B5"/>
    <w:rsid w:val="00D90266"/>
    <w:rsid w:val="00D958BF"/>
    <w:rsid w:val="00D95F05"/>
    <w:rsid w:val="00D971E9"/>
    <w:rsid w:val="00D97CFA"/>
    <w:rsid w:val="00DA6D50"/>
    <w:rsid w:val="00DB3D23"/>
    <w:rsid w:val="00DB43F4"/>
    <w:rsid w:val="00DB5E48"/>
    <w:rsid w:val="00DB7609"/>
    <w:rsid w:val="00DB7DC6"/>
    <w:rsid w:val="00DC0457"/>
    <w:rsid w:val="00DC0C8B"/>
    <w:rsid w:val="00DC23C9"/>
    <w:rsid w:val="00DC2544"/>
    <w:rsid w:val="00DC5061"/>
    <w:rsid w:val="00DC63B9"/>
    <w:rsid w:val="00DC6B76"/>
    <w:rsid w:val="00DD18A0"/>
    <w:rsid w:val="00DD25B7"/>
    <w:rsid w:val="00DD5014"/>
    <w:rsid w:val="00DD5D66"/>
    <w:rsid w:val="00DD6CD2"/>
    <w:rsid w:val="00DD793C"/>
    <w:rsid w:val="00DD7AE4"/>
    <w:rsid w:val="00DE3289"/>
    <w:rsid w:val="00DE4385"/>
    <w:rsid w:val="00DE59CA"/>
    <w:rsid w:val="00DE5FEB"/>
    <w:rsid w:val="00DE6761"/>
    <w:rsid w:val="00DF128E"/>
    <w:rsid w:val="00DF288B"/>
    <w:rsid w:val="00DF2F38"/>
    <w:rsid w:val="00DF395A"/>
    <w:rsid w:val="00DF6105"/>
    <w:rsid w:val="00DF720E"/>
    <w:rsid w:val="00E01C85"/>
    <w:rsid w:val="00E05F4E"/>
    <w:rsid w:val="00E07336"/>
    <w:rsid w:val="00E07510"/>
    <w:rsid w:val="00E12FD4"/>
    <w:rsid w:val="00E15F5B"/>
    <w:rsid w:val="00E222FF"/>
    <w:rsid w:val="00E23436"/>
    <w:rsid w:val="00E25BF9"/>
    <w:rsid w:val="00E2656D"/>
    <w:rsid w:val="00E30843"/>
    <w:rsid w:val="00E31331"/>
    <w:rsid w:val="00E42D62"/>
    <w:rsid w:val="00E463C1"/>
    <w:rsid w:val="00E53608"/>
    <w:rsid w:val="00E5500F"/>
    <w:rsid w:val="00E55A81"/>
    <w:rsid w:val="00E62E02"/>
    <w:rsid w:val="00E6723C"/>
    <w:rsid w:val="00E71949"/>
    <w:rsid w:val="00E72A28"/>
    <w:rsid w:val="00E75894"/>
    <w:rsid w:val="00E811B9"/>
    <w:rsid w:val="00E82F79"/>
    <w:rsid w:val="00E83421"/>
    <w:rsid w:val="00E84D35"/>
    <w:rsid w:val="00E84DD4"/>
    <w:rsid w:val="00E84F7E"/>
    <w:rsid w:val="00E85DE2"/>
    <w:rsid w:val="00E92194"/>
    <w:rsid w:val="00E925FF"/>
    <w:rsid w:val="00E92698"/>
    <w:rsid w:val="00E92B37"/>
    <w:rsid w:val="00E93A7B"/>
    <w:rsid w:val="00E94994"/>
    <w:rsid w:val="00E977F4"/>
    <w:rsid w:val="00EA0831"/>
    <w:rsid w:val="00EA2322"/>
    <w:rsid w:val="00EA4C64"/>
    <w:rsid w:val="00EB0E5B"/>
    <w:rsid w:val="00EB26B0"/>
    <w:rsid w:val="00EB3491"/>
    <w:rsid w:val="00EB58B5"/>
    <w:rsid w:val="00EB6BF7"/>
    <w:rsid w:val="00EB6C92"/>
    <w:rsid w:val="00EC0BBB"/>
    <w:rsid w:val="00EC245C"/>
    <w:rsid w:val="00EC2EDA"/>
    <w:rsid w:val="00ED3A33"/>
    <w:rsid w:val="00ED3B2E"/>
    <w:rsid w:val="00ED3CC7"/>
    <w:rsid w:val="00ED4285"/>
    <w:rsid w:val="00ED454C"/>
    <w:rsid w:val="00ED4A59"/>
    <w:rsid w:val="00ED4D8D"/>
    <w:rsid w:val="00ED643B"/>
    <w:rsid w:val="00EE0A40"/>
    <w:rsid w:val="00EE0B37"/>
    <w:rsid w:val="00EE3B9D"/>
    <w:rsid w:val="00EE628A"/>
    <w:rsid w:val="00EE79BE"/>
    <w:rsid w:val="00EE7DA0"/>
    <w:rsid w:val="00EF0E5E"/>
    <w:rsid w:val="00EF3459"/>
    <w:rsid w:val="00F000D9"/>
    <w:rsid w:val="00F00537"/>
    <w:rsid w:val="00F0452D"/>
    <w:rsid w:val="00F04812"/>
    <w:rsid w:val="00F05032"/>
    <w:rsid w:val="00F06EB6"/>
    <w:rsid w:val="00F12460"/>
    <w:rsid w:val="00F14BC4"/>
    <w:rsid w:val="00F160B8"/>
    <w:rsid w:val="00F17203"/>
    <w:rsid w:val="00F179EB"/>
    <w:rsid w:val="00F211D0"/>
    <w:rsid w:val="00F2743E"/>
    <w:rsid w:val="00F27516"/>
    <w:rsid w:val="00F30E79"/>
    <w:rsid w:val="00F32673"/>
    <w:rsid w:val="00F33B51"/>
    <w:rsid w:val="00F340D9"/>
    <w:rsid w:val="00F3668E"/>
    <w:rsid w:val="00F400C9"/>
    <w:rsid w:val="00F409B8"/>
    <w:rsid w:val="00F41B17"/>
    <w:rsid w:val="00F4291B"/>
    <w:rsid w:val="00F42D15"/>
    <w:rsid w:val="00F47E6B"/>
    <w:rsid w:val="00F55F1E"/>
    <w:rsid w:val="00F568DB"/>
    <w:rsid w:val="00F574BC"/>
    <w:rsid w:val="00F6050F"/>
    <w:rsid w:val="00F61387"/>
    <w:rsid w:val="00F62553"/>
    <w:rsid w:val="00F641C6"/>
    <w:rsid w:val="00F661E2"/>
    <w:rsid w:val="00F70FD5"/>
    <w:rsid w:val="00F717B6"/>
    <w:rsid w:val="00F7218D"/>
    <w:rsid w:val="00F72B90"/>
    <w:rsid w:val="00F73BE0"/>
    <w:rsid w:val="00F73F92"/>
    <w:rsid w:val="00F74C00"/>
    <w:rsid w:val="00F75074"/>
    <w:rsid w:val="00F76D4A"/>
    <w:rsid w:val="00F81CA2"/>
    <w:rsid w:val="00F83576"/>
    <w:rsid w:val="00F8692F"/>
    <w:rsid w:val="00F8788C"/>
    <w:rsid w:val="00F945C9"/>
    <w:rsid w:val="00F94C3B"/>
    <w:rsid w:val="00F95CB3"/>
    <w:rsid w:val="00FA0577"/>
    <w:rsid w:val="00FA161D"/>
    <w:rsid w:val="00FA3D60"/>
    <w:rsid w:val="00FA5476"/>
    <w:rsid w:val="00FA6D6C"/>
    <w:rsid w:val="00FA7B79"/>
    <w:rsid w:val="00FB5279"/>
    <w:rsid w:val="00FB728C"/>
    <w:rsid w:val="00FC1AAA"/>
    <w:rsid w:val="00FC1CAB"/>
    <w:rsid w:val="00FC2064"/>
    <w:rsid w:val="00FC3539"/>
    <w:rsid w:val="00FC35D7"/>
    <w:rsid w:val="00FC4B46"/>
    <w:rsid w:val="00FC6C14"/>
    <w:rsid w:val="00FC75EE"/>
    <w:rsid w:val="00FD4077"/>
    <w:rsid w:val="00FE6A13"/>
    <w:rsid w:val="00FF0B94"/>
    <w:rsid w:val="00FF11B6"/>
    <w:rsid w:val="00FF2EF5"/>
    <w:rsid w:val="00FF4CAD"/>
    <w:rsid w:val="00FF4D1C"/>
    <w:rsid w:val="00FF4D97"/>
    <w:rsid w:val="00FF661B"/>
    <w:rsid w:val="00FF76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91"/>
    <o:shapelayout v:ext="edit">
      <o:idmap v:ext="edit" data="1"/>
    </o:shapelayout>
  </w:shapeDefaults>
  <w:decimalSymbol w:val=","/>
  <w:listSeparator w:val=";"/>
  <w14:docId w14:val="5F33DD0C"/>
  <w15:docId w15:val="{899E552C-D9E6-45FF-92CF-0C9B4F094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pPr>
      <w:widowControl w:val="0"/>
      <w:autoSpaceDE w:val="0"/>
      <w:autoSpaceDN w:val="0"/>
      <w:adjustRightInd w:val="0"/>
    </w:pPr>
    <w:rPr>
      <w:rFonts w:ascii="Times New Roman" w:hAnsi="Times New Roman" w:cs="Times New Roman"/>
      <w:sz w:val="24"/>
      <w:szCs w:val="24"/>
    </w:rPr>
  </w:style>
  <w:style w:type="paragraph" w:styleId="Titre1">
    <w:name w:val="heading 1"/>
    <w:basedOn w:val="Normal"/>
    <w:next w:val="Normal"/>
    <w:link w:val="Titre1Car"/>
    <w:uiPriority w:val="1"/>
    <w:qFormat/>
    <w:pPr>
      <w:ind w:left="64"/>
      <w:outlineLvl w:val="0"/>
    </w:pPr>
    <w:rPr>
      <w:rFonts w:ascii="Arial Narrow" w:hAnsi="Arial Narrow" w:cs="Arial Narrow"/>
      <w:b/>
      <w:bCs/>
      <w:sz w:val="36"/>
      <w:szCs w:val="36"/>
    </w:rPr>
  </w:style>
  <w:style w:type="paragraph" w:styleId="Titre2">
    <w:name w:val="heading 2"/>
    <w:basedOn w:val="Normal"/>
    <w:next w:val="Normal"/>
    <w:link w:val="Titre2Car"/>
    <w:uiPriority w:val="1"/>
    <w:qFormat/>
    <w:pPr>
      <w:ind w:left="332" w:hanging="785"/>
      <w:outlineLvl w:val="1"/>
    </w:pPr>
    <w:rPr>
      <w:rFonts w:ascii="Arial Narrow" w:hAnsi="Arial Narrow" w:cs="Arial Narrow"/>
      <w:b/>
      <w:bCs/>
      <w:sz w:val="28"/>
      <w:szCs w:val="28"/>
    </w:rPr>
  </w:style>
  <w:style w:type="paragraph" w:styleId="Titre3">
    <w:name w:val="heading 3"/>
    <w:basedOn w:val="Normal"/>
    <w:next w:val="Normal"/>
    <w:link w:val="Titre3Car"/>
    <w:uiPriority w:val="1"/>
    <w:qFormat/>
    <w:pPr>
      <w:ind w:left="118" w:hanging="360"/>
      <w:outlineLvl w:val="2"/>
    </w:pPr>
    <w:rPr>
      <w:rFonts w:ascii="Arial Narrow" w:hAnsi="Arial Narrow" w:cs="Arial Narrow"/>
      <w:b/>
      <w:bCs/>
    </w:rPr>
  </w:style>
  <w:style w:type="paragraph" w:styleId="Titre4">
    <w:name w:val="heading 4"/>
    <w:basedOn w:val="Normal"/>
    <w:next w:val="Normal"/>
    <w:link w:val="Titre4Car"/>
    <w:uiPriority w:val="9"/>
    <w:semiHidden/>
    <w:unhideWhenUsed/>
    <w:qFormat/>
    <w:rsid w:val="00F945C9"/>
    <w:pPr>
      <w:keepNext/>
      <w:spacing w:before="240" w:after="60"/>
      <w:outlineLvl w:val="3"/>
    </w:pPr>
    <w:rPr>
      <w:rFonts w:ascii="Calibri" w:hAnsi="Calibri"/>
      <w:b/>
      <w:bCs/>
      <w:sz w:val="28"/>
      <w:szCs w:val="28"/>
    </w:rPr>
  </w:style>
  <w:style w:type="paragraph" w:styleId="Titre7">
    <w:name w:val="heading 7"/>
    <w:basedOn w:val="Normal"/>
    <w:next w:val="Normal"/>
    <w:link w:val="Titre7Car"/>
    <w:uiPriority w:val="9"/>
    <w:semiHidden/>
    <w:unhideWhenUsed/>
    <w:qFormat/>
    <w:rsid w:val="00F945C9"/>
    <w:pPr>
      <w:spacing w:before="240" w:after="60"/>
      <w:outlineLvl w:val="6"/>
    </w:pPr>
    <w:rPr>
      <w:rFonts w:ascii="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libri Light" w:hAnsi="Calibri Light" w:cs="Times New Roman"/>
      <w:b/>
      <w:kern w:val="32"/>
      <w:sz w:val="32"/>
    </w:rPr>
  </w:style>
  <w:style w:type="character" w:customStyle="1" w:styleId="Titre2Car">
    <w:name w:val="Titre 2 Car"/>
    <w:link w:val="Titre2"/>
    <w:uiPriority w:val="9"/>
    <w:semiHidden/>
    <w:locked/>
    <w:rPr>
      <w:rFonts w:ascii="Calibri Light" w:hAnsi="Calibri Light" w:cs="Times New Roman"/>
      <w:b/>
      <w:i/>
      <w:sz w:val="28"/>
    </w:rPr>
  </w:style>
  <w:style w:type="character" w:customStyle="1" w:styleId="Titre3Car">
    <w:name w:val="Titre 3 Car"/>
    <w:link w:val="Titre3"/>
    <w:uiPriority w:val="9"/>
    <w:semiHidden/>
    <w:locked/>
    <w:rPr>
      <w:rFonts w:ascii="Calibri Light" w:hAnsi="Calibri Light" w:cs="Times New Roman"/>
      <w:b/>
      <w:sz w:val="26"/>
    </w:rPr>
  </w:style>
  <w:style w:type="character" w:customStyle="1" w:styleId="Titre4Car">
    <w:name w:val="Titre 4 Car"/>
    <w:link w:val="Titre4"/>
    <w:uiPriority w:val="9"/>
    <w:semiHidden/>
    <w:locked/>
    <w:rsid w:val="00F945C9"/>
    <w:rPr>
      <w:rFonts w:cs="Times New Roman"/>
      <w:b/>
      <w:sz w:val="28"/>
    </w:rPr>
  </w:style>
  <w:style w:type="character" w:customStyle="1" w:styleId="Titre7Car">
    <w:name w:val="Titre 7 Car"/>
    <w:link w:val="Titre7"/>
    <w:uiPriority w:val="9"/>
    <w:semiHidden/>
    <w:locked/>
    <w:rsid w:val="00F945C9"/>
    <w:rPr>
      <w:rFonts w:cs="Times New Roman"/>
      <w:sz w:val="24"/>
    </w:rPr>
  </w:style>
  <w:style w:type="paragraph" w:styleId="Corpsdetexte">
    <w:name w:val="Body Text"/>
    <w:basedOn w:val="Normal"/>
    <w:link w:val="CorpsdetexteCar"/>
    <w:uiPriority w:val="1"/>
    <w:qFormat/>
    <w:pPr>
      <w:ind w:left="118"/>
    </w:pPr>
    <w:rPr>
      <w:rFonts w:ascii="Arial Narrow" w:hAnsi="Arial Narrow" w:cs="Arial Narrow"/>
    </w:rPr>
  </w:style>
  <w:style w:type="character" w:customStyle="1" w:styleId="CorpsdetexteCar">
    <w:name w:val="Corps de texte Car"/>
    <w:link w:val="Corpsdetexte"/>
    <w:uiPriority w:val="99"/>
    <w:semiHidden/>
    <w:locked/>
    <w:rPr>
      <w:rFonts w:ascii="Times New Roman" w:hAnsi="Times New Roman" w:cs="Times New Roman"/>
      <w:sz w:val="2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AC21A7"/>
    <w:pPr>
      <w:tabs>
        <w:tab w:val="center" w:pos="4536"/>
        <w:tab w:val="right" w:pos="9072"/>
      </w:tabs>
    </w:pPr>
  </w:style>
  <w:style w:type="character" w:customStyle="1" w:styleId="En-tteCar">
    <w:name w:val="En-tête Car"/>
    <w:link w:val="En-tte"/>
    <w:uiPriority w:val="99"/>
    <w:locked/>
    <w:rsid w:val="00AC21A7"/>
    <w:rPr>
      <w:rFonts w:ascii="Times New Roman" w:hAnsi="Times New Roman" w:cs="Times New Roman"/>
      <w:sz w:val="24"/>
    </w:rPr>
  </w:style>
  <w:style w:type="paragraph" w:styleId="Pieddepage">
    <w:name w:val="footer"/>
    <w:basedOn w:val="Normal"/>
    <w:link w:val="PieddepageCar"/>
    <w:uiPriority w:val="99"/>
    <w:unhideWhenUsed/>
    <w:rsid w:val="00AC21A7"/>
    <w:pPr>
      <w:tabs>
        <w:tab w:val="center" w:pos="4536"/>
        <w:tab w:val="right" w:pos="9072"/>
      </w:tabs>
    </w:pPr>
  </w:style>
  <w:style w:type="character" w:customStyle="1" w:styleId="PieddepageCar">
    <w:name w:val="Pied de page Car"/>
    <w:link w:val="Pieddepage"/>
    <w:uiPriority w:val="99"/>
    <w:locked/>
    <w:rsid w:val="00AC21A7"/>
    <w:rPr>
      <w:rFonts w:ascii="Times New Roman" w:hAnsi="Times New Roman" w:cs="Times New Roman"/>
      <w:sz w:val="24"/>
    </w:rPr>
  </w:style>
  <w:style w:type="table" w:styleId="Grilledutableau">
    <w:name w:val="Table Grid"/>
    <w:basedOn w:val="TableauNormal"/>
    <w:uiPriority w:val="59"/>
    <w:rsid w:val="00865B9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B20B4"/>
    <w:pPr>
      <w:widowControl w:val="0"/>
    </w:pPr>
    <w:rPr>
      <w:rFonts w:cs="Times New Roman"/>
      <w:sz w:val="22"/>
      <w:szCs w:val="22"/>
      <w:lang w:val="en-US" w:eastAsia="en-US"/>
    </w:rPr>
    <w:tblPr>
      <w:tblInd w:w="0" w:type="dxa"/>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A512EE"/>
    <w:rPr>
      <w:sz w:val="16"/>
      <w:szCs w:val="16"/>
    </w:rPr>
  </w:style>
  <w:style w:type="paragraph" w:styleId="Commentaire">
    <w:name w:val="annotation text"/>
    <w:basedOn w:val="Normal"/>
    <w:link w:val="CommentaireCar"/>
    <w:uiPriority w:val="99"/>
    <w:semiHidden/>
    <w:unhideWhenUsed/>
    <w:rsid w:val="00A512EE"/>
    <w:rPr>
      <w:sz w:val="20"/>
      <w:szCs w:val="20"/>
    </w:rPr>
  </w:style>
  <w:style w:type="character" w:customStyle="1" w:styleId="CommentaireCar">
    <w:name w:val="Commentaire Car"/>
    <w:basedOn w:val="Policepardfaut"/>
    <w:link w:val="Commentaire"/>
    <w:uiPriority w:val="99"/>
    <w:semiHidden/>
    <w:rsid w:val="00A512EE"/>
    <w:rPr>
      <w:rFonts w:ascii="Times New Roman" w:hAnsi="Times New Roman" w:cs="Times New Roman"/>
    </w:rPr>
  </w:style>
  <w:style w:type="paragraph" w:styleId="Objetducommentaire">
    <w:name w:val="annotation subject"/>
    <w:basedOn w:val="Commentaire"/>
    <w:next w:val="Commentaire"/>
    <w:link w:val="ObjetducommentaireCar"/>
    <w:uiPriority w:val="99"/>
    <w:semiHidden/>
    <w:unhideWhenUsed/>
    <w:rsid w:val="00A512EE"/>
    <w:rPr>
      <w:b/>
      <w:bCs/>
    </w:rPr>
  </w:style>
  <w:style w:type="character" w:customStyle="1" w:styleId="ObjetducommentaireCar">
    <w:name w:val="Objet du commentaire Car"/>
    <w:basedOn w:val="CommentaireCar"/>
    <w:link w:val="Objetducommentaire"/>
    <w:uiPriority w:val="99"/>
    <w:semiHidden/>
    <w:rsid w:val="00A512EE"/>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102319">
      <w:bodyDiv w:val="1"/>
      <w:marLeft w:val="0"/>
      <w:marRight w:val="0"/>
      <w:marTop w:val="0"/>
      <w:marBottom w:val="0"/>
      <w:divBdr>
        <w:top w:val="none" w:sz="0" w:space="0" w:color="auto"/>
        <w:left w:val="none" w:sz="0" w:space="0" w:color="auto"/>
        <w:bottom w:val="none" w:sz="0" w:space="0" w:color="auto"/>
        <w:right w:val="none" w:sz="0" w:space="0" w:color="auto"/>
      </w:divBdr>
    </w:div>
    <w:div w:id="701250896">
      <w:bodyDiv w:val="1"/>
      <w:marLeft w:val="0"/>
      <w:marRight w:val="0"/>
      <w:marTop w:val="0"/>
      <w:marBottom w:val="0"/>
      <w:divBdr>
        <w:top w:val="none" w:sz="0" w:space="0" w:color="auto"/>
        <w:left w:val="none" w:sz="0" w:space="0" w:color="auto"/>
        <w:bottom w:val="none" w:sz="0" w:space="0" w:color="auto"/>
        <w:right w:val="none" w:sz="0" w:space="0" w:color="auto"/>
      </w:divBdr>
    </w:div>
    <w:div w:id="965311904">
      <w:bodyDiv w:val="1"/>
      <w:marLeft w:val="0"/>
      <w:marRight w:val="0"/>
      <w:marTop w:val="0"/>
      <w:marBottom w:val="0"/>
      <w:divBdr>
        <w:top w:val="none" w:sz="0" w:space="0" w:color="auto"/>
        <w:left w:val="none" w:sz="0" w:space="0" w:color="auto"/>
        <w:bottom w:val="none" w:sz="0" w:space="0" w:color="auto"/>
        <w:right w:val="none" w:sz="0" w:space="0" w:color="auto"/>
      </w:divBdr>
    </w:div>
    <w:div w:id="1157842145">
      <w:bodyDiv w:val="1"/>
      <w:marLeft w:val="0"/>
      <w:marRight w:val="0"/>
      <w:marTop w:val="0"/>
      <w:marBottom w:val="0"/>
      <w:divBdr>
        <w:top w:val="none" w:sz="0" w:space="0" w:color="auto"/>
        <w:left w:val="none" w:sz="0" w:space="0" w:color="auto"/>
        <w:bottom w:val="none" w:sz="0" w:space="0" w:color="auto"/>
        <w:right w:val="none" w:sz="0" w:space="0" w:color="auto"/>
      </w:divBdr>
    </w:div>
    <w:div w:id="1434126005">
      <w:bodyDiv w:val="1"/>
      <w:marLeft w:val="0"/>
      <w:marRight w:val="0"/>
      <w:marTop w:val="0"/>
      <w:marBottom w:val="0"/>
      <w:divBdr>
        <w:top w:val="none" w:sz="0" w:space="0" w:color="auto"/>
        <w:left w:val="none" w:sz="0" w:space="0" w:color="auto"/>
        <w:bottom w:val="none" w:sz="0" w:space="0" w:color="auto"/>
        <w:right w:val="none" w:sz="0" w:space="0" w:color="auto"/>
      </w:divBdr>
    </w:div>
    <w:div w:id="20649846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F8057-3B62-4E22-B21F-B69C0BCC6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2283</Words>
  <Characters>12562</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LACQUEMENT Leila</dc:creator>
  <cp:keywords/>
  <dc:description/>
  <cp:lastModifiedBy>ELAME Henri Roger</cp:lastModifiedBy>
  <cp:revision>3</cp:revision>
  <dcterms:created xsi:type="dcterms:W3CDTF">2022-04-12T12:02:00Z</dcterms:created>
  <dcterms:modified xsi:type="dcterms:W3CDTF">2022-04-12T12:04:00Z</dcterms:modified>
</cp:coreProperties>
</file>