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AB1" w:rsidRDefault="00010AB1" w:rsidP="00010AB1">
      <w:r>
        <w:t xml:space="preserve">De : OBAMA RABAGO Pedro </w:t>
      </w:r>
    </w:p>
    <w:p w:rsidR="00010AB1" w:rsidRDefault="00010AB1" w:rsidP="00010AB1">
      <w:r>
        <w:t>Envoyé : mercredi 20 avril 2022 12:32</w:t>
      </w:r>
    </w:p>
    <w:p w:rsidR="00010AB1" w:rsidRDefault="00010AB1" w:rsidP="00010AB1">
      <w:r>
        <w:t>À : SIDI Mohamed Sidi &lt;SIDIMoh@asecna.org&gt;</w:t>
      </w:r>
    </w:p>
    <w:p w:rsidR="00010AB1" w:rsidRDefault="00010AB1" w:rsidP="00010AB1">
      <w:r>
        <w:t>Cc : SIDI MOHAMED Mina &lt;SIDIMOHAMEDMin@asecna.org</w:t>
      </w:r>
      <w:proofErr w:type="gramStart"/>
      <w:r>
        <w:t>&gt;;</w:t>
      </w:r>
      <w:proofErr w:type="gramEnd"/>
      <w:r>
        <w:t xml:space="preserve"> BEYE Penda Thioro &lt;BEYEPen@asecna.org&gt;; GUEYE née DIONE </w:t>
      </w:r>
      <w:proofErr w:type="spellStart"/>
      <w:r>
        <w:t>Ayssatou</w:t>
      </w:r>
      <w:proofErr w:type="spellEnd"/>
      <w:r>
        <w:t xml:space="preserve"> &lt;GUEYEneeDIONEAys@asecna.org&gt;; AYENA-GOH </w:t>
      </w:r>
      <w:proofErr w:type="spellStart"/>
      <w:r>
        <w:t>Selonou</w:t>
      </w:r>
      <w:proofErr w:type="spellEnd"/>
      <w:r>
        <w:t xml:space="preserve"> </w:t>
      </w:r>
      <w:proofErr w:type="spellStart"/>
      <w:r>
        <w:t>Marguérite</w:t>
      </w:r>
      <w:proofErr w:type="spellEnd"/>
      <w:r>
        <w:t xml:space="preserve"> &lt;AYENA-GOHSel@asecna.org&gt;; GUEYE Coura Ba &lt;GUEYECou@asecna.org&gt;; NDEYE </w:t>
      </w:r>
      <w:proofErr w:type="spellStart"/>
      <w:r>
        <w:t>Siga</w:t>
      </w:r>
      <w:proofErr w:type="spellEnd"/>
      <w:r>
        <w:t xml:space="preserve"> &lt;ndeyesig@asecna.org&gt;; ELAME Henri Roger &lt;ELAMEHen@asecna.org&gt;; DAMIBA Eric Armand &lt;DAMIBAEri@asecna.org&gt;</w:t>
      </w:r>
    </w:p>
    <w:p w:rsidR="00010AB1" w:rsidRDefault="00010AB1" w:rsidP="00010AB1">
      <w:r>
        <w:t xml:space="preserve">Objet : MEI N° 2022-700326-ASECNA-DTID-DTIDC Matériels complémentaires pour l'installation des VHF-VSAT de </w:t>
      </w:r>
      <w:proofErr w:type="spellStart"/>
      <w:r>
        <w:t>Aïn</w:t>
      </w:r>
      <w:proofErr w:type="spellEnd"/>
      <w:r>
        <w:t xml:space="preserve"> Bin </w:t>
      </w:r>
      <w:proofErr w:type="spellStart"/>
      <w:r>
        <w:t>Tili</w:t>
      </w:r>
      <w:proofErr w:type="spellEnd"/>
      <w:r>
        <w:t xml:space="preserve"> et </w:t>
      </w:r>
      <w:proofErr w:type="spellStart"/>
      <w:r>
        <w:t>Lemraya</w:t>
      </w:r>
      <w:proofErr w:type="spellEnd"/>
    </w:p>
    <w:p w:rsidR="00010AB1" w:rsidRDefault="00010AB1" w:rsidP="00010AB1"/>
    <w:p w:rsidR="00010AB1" w:rsidRPr="00010AB1" w:rsidRDefault="00010AB1" w:rsidP="00010AB1">
      <w:pPr>
        <w:rPr>
          <w:b/>
          <w:sz w:val="28"/>
        </w:rPr>
      </w:pPr>
      <w:r w:rsidRPr="00010AB1">
        <w:rPr>
          <w:b/>
          <w:sz w:val="28"/>
        </w:rPr>
        <w:t>N° 2022/700326/ASECNA/DTID/DTIDC</w:t>
      </w:r>
    </w:p>
    <w:p w:rsidR="00010AB1" w:rsidRDefault="00010AB1" w:rsidP="00010AB1">
      <w:r>
        <w:t>A</w:t>
      </w:r>
      <w:r>
        <w:tab/>
        <w:t>:</w:t>
      </w:r>
      <w:r>
        <w:tab/>
        <w:t>DGRP/MU</w:t>
      </w:r>
      <w:bookmarkStart w:id="0" w:name="_GoBack"/>
      <w:bookmarkEnd w:id="0"/>
    </w:p>
    <w:p w:rsidR="00010AB1" w:rsidRDefault="00010AB1" w:rsidP="00010AB1">
      <w:r>
        <w:t>CC</w:t>
      </w:r>
      <w:r>
        <w:tab/>
        <w:t>:</w:t>
      </w:r>
      <w:r>
        <w:tab/>
        <w:t>DGDD (ATCR) - DETD - DNAD</w:t>
      </w:r>
    </w:p>
    <w:p w:rsidR="00010AB1" w:rsidRDefault="00010AB1" w:rsidP="00010AB1">
      <w:r>
        <w:t>De</w:t>
      </w:r>
      <w:r>
        <w:tab/>
        <w:t>:</w:t>
      </w:r>
      <w:r>
        <w:tab/>
        <w:t>DTID</w:t>
      </w:r>
    </w:p>
    <w:p w:rsidR="00010AB1" w:rsidRDefault="00010AB1" w:rsidP="00010AB1">
      <w:r>
        <w:t>Objet</w:t>
      </w:r>
      <w:r>
        <w:tab/>
        <w:t>:</w:t>
      </w:r>
      <w:r>
        <w:tab/>
        <w:t xml:space="preserve">Matériels complémentaires pour l'installation des VHF-VSAT de </w:t>
      </w:r>
      <w:proofErr w:type="spellStart"/>
      <w:r>
        <w:t>Aïn</w:t>
      </w:r>
      <w:proofErr w:type="spellEnd"/>
      <w:r>
        <w:t xml:space="preserve"> Bin </w:t>
      </w:r>
      <w:proofErr w:type="spellStart"/>
      <w:r>
        <w:t>Tili</w:t>
      </w:r>
      <w:proofErr w:type="spellEnd"/>
      <w:r>
        <w:t xml:space="preserve"> et </w:t>
      </w:r>
      <w:proofErr w:type="spellStart"/>
      <w:r>
        <w:t>Lemraya</w:t>
      </w:r>
      <w:proofErr w:type="spellEnd"/>
      <w:r>
        <w:t>.</w:t>
      </w:r>
    </w:p>
    <w:p w:rsidR="00010AB1" w:rsidRDefault="00010AB1" w:rsidP="00010AB1">
      <w:r>
        <w:t>Réf</w:t>
      </w:r>
      <w:r>
        <w:tab/>
        <w:t>:</w:t>
      </w:r>
      <w:r>
        <w:tab/>
        <w:t>MEI N° 2022/700192/ASECNA/DTID/DTIDC du 10 mars 2022</w:t>
      </w:r>
    </w:p>
    <w:p w:rsidR="00010AB1" w:rsidRDefault="00010AB1" w:rsidP="00010AB1"/>
    <w:p w:rsidR="00010AB1" w:rsidRDefault="00010AB1" w:rsidP="00010AB1">
      <w:r>
        <w:t>P.J.</w:t>
      </w:r>
      <w:r>
        <w:tab/>
        <w:t>:</w:t>
      </w:r>
      <w:r>
        <w:tab/>
        <w:t>Listes des matériels complémentaires</w:t>
      </w:r>
    </w:p>
    <w:p w:rsidR="00010AB1" w:rsidRDefault="00010AB1" w:rsidP="00010AB1">
      <w:r>
        <w:t xml:space="preserve">Action attendue </w:t>
      </w:r>
      <w:r>
        <w:tab/>
        <w:t>:</w:t>
      </w:r>
      <w:r>
        <w:tab/>
        <w:t>Pour suite diligente à donner.</w:t>
      </w:r>
    </w:p>
    <w:p w:rsidR="00010AB1" w:rsidRDefault="00010AB1" w:rsidP="00010AB1"/>
    <w:p w:rsidR="00010AB1" w:rsidRDefault="00010AB1" w:rsidP="00010AB1">
      <w:r>
        <w:t xml:space="preserve">Dans le cadre du projet d’installation des stations VHF/VSAT de </w:t>
      </w:r>
      <w:proofErr w:type="spellStart"/>
      <w:r>
        <w:t>Aïn</w:t>
      </w:r>
      <w:proofErr w:type="spellEnd"/>
      <w:r>
        <w:t xml:space="preserve"> Bin </w:t>
      </w:r>
      <w:proofErr w:type="spellStart"/>
      <w:r>
        <w:t>Tili</w:t>
      </w:r>
      <w:proofErr w:type="spellEnd"/>
      <w:r>
        <w:t xml:space="preserve"> et </w:t>
      </w:r>
      <w:proofErr w:type="spellStart"/>
      <w:r>
        <w:t>Lemraya</w:t>
      </w:r>
      <w:proofErr w:type="spellEnd"/>
      <w:r>
        <w:t xml:space="preserve">, je vous fais tenir ci-joint, les listes des matériels complémentaires nécessaires, mises à jour après l’inventaire des containers réalisé par la Représentation de l’ASECNA au Tchad et les informations apportées par le fournisseur INEO. </w:t>
      </w:r>
    </w:p>
    <w:p w:rsidR="00010AB1" w:rsidRDefault="00010AB1" w:rsidP="00010AB1">
      <w:r>
        <w:t xml:space="preserve">Je vous saurais gré de me communiquer les cotations y afférentes.  </w:t>
      </w:r>
    </w:p>
    <w:p w:rsidR="00010AB1" w:rsidRDefault="00010AB1" w:rsidP="00010AB1">
      <w:r>
        <w:t xml:space="preserve">Le lancement des appels d’offres et l’analyse pour le transport des containers et matériels de </w:t>
      </w:r>
      <w:proofErr w:type="gramStart"/>
      <w:r>
        <w:t>chantier</w:t>
      </w:r>
      <w:proofErr w:type="gramEnd"/>
      <w:r>
        <w:t>, le génie civil et diverses prestations, et le transport du personnel, sont également attendus, en réponse au MEI N° 2022/700192/ASECNA/DTID/DTIDC du 10 mars 2022.</w:t>
      </w:r>
    </w:p>
    <w:p w:rsidR="00010AB1" w:rsidRDefault="00010AB1" w:rsidP="00010AB1"/>
    <w:p w:rsidR="00010AB1" w:rsidRDefault="00010AB1" w:rsidP="00010AB1">
      <w:r>
        <w:t xml:space="preserve">Je vous saurais gré de donner un caractère d’urgence à ce dossier. </w:t>
      </w:r>
    </w:p>
    <w:p w:rsidR="00010AB1" w:rsidRDefault="00010AB1" w:rsidP="00010AB1"/>
    <w:p w:rsidR="00760B8C" w:rsidRDefault="00010AB1" w:rsidP="00010AB1">
      <w:r>
        <w:t>DTID</w:t>
      </w:r>
    </w:p>
    <w:sectPr w:rsidR="00760B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AB1" w:rsidRDefault="00010AB1" w:rsidP="00010AB1">
      <w:pPr>
        <w:spacing w:after="0" w:line="240" w:lineRule="auto"/>
      </w:pPr>
      <w:r>
        <w:separator/>
      </w:r>
    </w:p>
  </w:endnote>
  <w:endnote w:type="continuationSeparator" w:id="0">
    <w:p w:rsidR="00010AB1" w:rsidRDefault="00010AB1" w:rsidP="00010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AB1" w:rsidRDefault="00010AB1" w:rsidP="00010AB1">
      <w:pPr>
        <w:spacing w:after="0" w:line="240" w:lineRule="auto"/>
      </w:pPr>
      <w:r>
        <w:separator/>
      </w:r>
    </w:p>
  </w:footnote>
  <w:footnote w:type="continuationSeparator" w:id="0">
    <w:p w:rsidR="00010AB1" w:rsidRDefault="00010AB1" w:rsidP="00010A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AB1"/>
    <w:rsid w:val="00010AB1"/>
    <w:rsid w:val="0076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D3E6FA5B-7211-4BB8-91FF-8CA7D745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10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0A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 Ahmed</dc:creator>
  <cp:keywords/>
  <dc:description/>
  <cp:lastModifiedBy>AHMED  Ahmed</cp:lastModifiedBy>
  <cp:revision>1</cp:revision>
  <cp:lastPrinted>2022-04-20T13:07:00Z</cp:lastPrinted>
  <dcterms:created xsi:type="dcterms:W3CDTF">2022-04-20T13:06:00Z</dcterms:created>
  <dcterms:modified xsi:type="dcterms:W3CDTF">2022-04-20T13:09:00Z</dcterms:modified>
</cp:coreProperties>
</file>